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5B85" w14:textId="570E6E68" w:rsidR="00FA2729" w:rsidRPr="00701755" w:rsidRDefault="00FA2729" w:rsidP="00C46BDB">
      <w:pPr>
        <w:jc w:val="center"/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How to run a clothes swap</w:t>
      </w:r>
    </w:p>
    <w:p w14:paraId="1EED4786" w14:textId="68CD8298" w:rsidR="00FA2729" w:rsidRPr="00701755" w:rsidRDefault="00FA2729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Clothes swapping is a great way to get a new wardrobe in a cheap and more sustainable way. This ‘How to’ is designed to give </w:t>
      </w:r>
      <w:r w:rsidR="00614642" w:rsidRPr="00701755">
        <w:rPr>
          <w:rFonts w:asciiTheme="majorHAnsi" w:hAnsiTheme="majorHAnsi"/>
        </w:rPr>
        <w:t xml:space="preserve">you </w:t>
      </w:r>
      <w:r w:rsidRPr="00701755">
        <w:rPr>
          <w:rFonts w:asciiTheme="majorHAnsi" w:hAnsiTheme="majorHAnsi"/>
        </w:rPr>
        <w:t xml:space="preserve">a simple, step by step guide to running an event! Find out more about why reducing fashion and clothing waste is important at </w:t>
      </w:r>
      <w:hyperlink r:id="rId10" w:history="1">
        <w:r w:rsidR="0086749E" w:rsidRPr="00701755">
          <w:rPr>
            <w:rStyle w:val="Hyperlink"/>
            <w:rFonts w:asciiTheme="majorHAnsi" w:hAnsiTheme="majorHAnsi"/>
          </w:rPr>
          <w:t>www.gloucestershirerecycles.com/fashion</w:t>
        </w:r>
      </w:hyperlink>
      <w:r w:rsidR="0086749E" w:rsidRPr="00701755">
        <w:rPr>
          <w:rFonts w:asciiTheme="majorHAnsi" w:hAnsiTheme="majorHAnsi"/>
        </w:rPr>
        <w:t xml:space="preserve"> </w:t>
      </w:r>
    </w:p>
    <w:p w14:paraId="798559BD" w14:textId="028B6AEA" w:rsidR="00FA2729" w:rsidRPr="00701755" w:rsidRDefault="00FA2729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You can </w:t>
      </w:r>
      <w:r w:rsidRPr="00701755">
        <w:rPr>
          <w:rFonts w:asciiTheme="majorHAnsi" w:hAnsiTheme="majorHAnsi"/>
          <w:b/>
          <w:bCs/>
        </w:rPr>
        <w:t>borrow our clothes swap kit</w:t>
      </w:r>
      <w:r w:rsidRPr="00701755">
        <w:rPr>
          <w:rFonts w:asciiTheme="majorHAnsi" w:hAnsiTheme="majorHAnsi"/>
        </w:rPr>
        <w:t xml:space="preserve"> from Gloucester which includes hangers, signs</w:t>
      </w:r>
      <w:r w:rsidR="00542A62">
        <w:rPr>
          <w:rFonts w:asciiTheme="majorHAnsi" w:hAnsiTheme="majorHAnsi"/>
        </w:rPr>
        <w:t xml:space="preserve">, chalkboard, mirrors </w:t>
      </w:r>
      <w:r w:rsidRPr="00701755">
        <w:rPr>
          <w:rFonts w:asciiTheme="majorHAnsi" w:hAnsiTheme="majorHAnsi"/>
        </w:rPr>
        <w:t xml:space="preserve">and clothing rails if you need them. </w:t>
      </w:r>
      <w:r w:rsidR="00320C7B">
        <w:rPr>
          <w:rFonts w:asciiTheme="majorHAnsi" w:hAnsiTheme="majorHAnsi"/>
        </w:rPr>
        <w:t xml:space="preserve">Please fill in the Microsoft </w:t>
      </w:r>
      <w:r w:rsidR="00AF34F7">
        <w:rPr>
          <w:rFonts w:asciiTheme="majorHAnsi" w:hAnsiTheme="majorHAnsi"/>
        </w:rPr>
        <w:t xml:space="preserve">form online at </w:t>
      </w:r>
      <w:hyperlink r:id="rId11" w:history="1">
        <w:r w:rsidR="00AF34F7" w:rsidRPr="009414DB">
          <w:rPr>
            <w:rStyle w:val="Hyperlink"/>
            <w:rFonts w:asciiTheme="majorHAnsi" w:hAnsiTheme="majorHAnsi"/>
          </w:rPr>
          <w:t>Gloucestershire recycles.</w:t>
        </w:r>
      </w:hyperlink>
    </w:p>
    <w:p w14:paraId="294B4CDC" w14:textId="07F824DE" w:rsidR="0086749E" w:rsidRPr="00701755" w:rsidRDefault="00935ABF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DADC7" wp14:editId="10B6EE92">
                <wp:simplePos x="0" y="0"/>
                <wp:positionH relativeFrom="column">
                  <wp:posOffset>349250</wp:posOffset>
                </wp:positionH>
                <wp:positionV relativeFrom="paragraph">
                  <wp:posOffset>26670</wp:posOffset>
                </wp:positionV>
                <wp:extent cx="4806950" cy="12700"/>
                <wp:effectExtent l="0" t="0" r="31750" b="25400"/>
                <wp:wrapNone/>
                <wp:docPr id="3457350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A7C2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pt,2.1pt" to="40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" strokecolor="#92d050" strokeweight="1pt">
                <v:stroke joinstyle="miter"/>
              </v:line>
            </w:pict>
          </mc:Fallback>
        </mc:AlternateContent>
      </w:r>
    </w:p>
    <w:p w14:paraId="709AD7FA" w14:textId="4B7D845A" w:rsidR="00B07A16" w:rsidRPr="00701755" w:rsidRDefault="00B07A16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Getting started </w:t>
      </w:r>
    </w:p>
    <w:p w14:paraId="5D744A3D" w14:textId="27291D40" w:rsidR="00FA2729" w:rsidRPr="00701755" w:rsidRDefault="00FA2729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Where could I host a clothes swap? </w:t>
      </w:r>
    </w:p>
    <w:p w14:paraId="6C2B7786" w14:textId="26B0B46A" w:rsidR="00FA2729" w:rsidRPr="00701755" w:rsidRDefault="00FA2729" w:rsidP="00FA27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On your street, spread the word through your neighbourhood WhatsApp. </w:t>
      </w:r>
    </w:p>
    <w:p w14:paraId="5A029448" w14:textId="7C8B0256" w:rsidR="00FA2729" w:rsidRPr="00701755" w:rsidRDefault="00FA2729" w:rsidP="00FA27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At a lunch or party with your friends </w:t>
      </w:r>
    </w:p>
    <w:p w14:paraId="1D58427D" w14:textId="2EFD8AC1" w:rsidR="00FA2729" w:rsidRPr="00701755" w:rsidRDefault="00FA2729" w:rsidP="00FA27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At your school fete or Christmas market </w:t>
      </w:r>
    </w:p>
    <w:p w14:paraId="11C90FFC" w14:textId="6C36E7A2" w:rsidR="00830CBE" w:rsidRPr="00701755" w:rsidRDefault="00FA2729" w:rsidP="00830CB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At work, in your lunch hour or at a</w:t>
      </w:r>
      <w:r w:rsidR="00830CBE" w:rsidRPr="00701755">
        <w:rPr>
          <w:rFonts w:asciiTheme="majorHAnsi" w:hAnsiTheme="majorHAnsi"/>
        </w:rPr>
        <w:t xml:space="preserve"> work event </w:t>
      </w:r>
    </w:p>
    <w:p w14:paraId="55505124" w14:textId="686C2375" w:rsidR="00C65846" w:rsidRPr="00701755" w:rsidRDefault="00C65846" w:rsidP="00C65846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Timeline </w:t>
      </w:r>
    </w:p>
    <w:p w14:paraId="7A920EF0" w14:textId="092C45BF" w:rsidR="008B0397" w:rsidRPr="00701755" w:rsidRDefault="006725AF" w:rsidP="008B039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At least </w:t>
      </w:r>
      <w:r w:rsidR="00C65846" w:rsidRPr="00701755">
        <w:rPr>
          <w:rFonts w:asciiTheme="majorHAnsi" w:hAnsiTheme="majorHAnsi"/>
        </w:rPr>
        <w:t xml:space="preserve">8 weeks ahead – start planning </w:t>
      </w:r>
      <w:r w:rsidR="00564933" w:rsidRPr="00701755">
        <w:rPr>
          <w:rFonts w:asciiTheme="majorHAnsi" w:hAnsiTheme="majorHAnsi"/>
        </w:rPr>
        <w:t>and assemble your team</w:t>
      </w:r>
    </w:p>
    <w:p w14:paraId="11F9635E" w14:textId="50103E96" w:rsidR="008B0397" w:rsidRPr="00701755" w:rsidRDefault="008B0397" w:rsidP="008B039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At least 7 weeks ahead</w:t>
      </w:r>
      <w:r w:rsidR="006B6C86" w:rsidRPr="00701755">
        <w:rPr>
          <w:rFonts w:asciiTheme="majorHAnsi" w:hAnsiTheme="majorHAnsi"/>
        </w:rPr>
        <w:t xml:space="preserve"> -</w:t>
      </w:r>
      <w:r w:rsidRPr="00701755">
        <w:rPr>
          <w:rFonts w:asciiTheme="majorHAnsi" w:hAnsiTheme="majorHAnsi"/>
        </w:rPr>
        <w:t xml:space="preserve"> confirm your date and venue</w:t>
      </w:r>
      <w:r w:rsidR="00564933" w:rsidRPr="00701755">
        <w:rPr>
          <w:rFonts w:asciiTheme="majorHAnsi" w:hAnsiTheme="majorHAnsi"/>
        </w:rPr>
        <w:t>, complete your risk assessment and confirm your insurance details</w:t>
      </w:r>
    </w:p>
    <w:p w14:paraId="2E5D794C" w14:textId="1FCAA471" w:rsidR="006725AF" w:rsidRPr="00701755" w:rsidRDefault="006725AF" w:rsidP="00C65846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At least 6 weeks ahead – get your press release to local media outlets if needed</w:t>
      </w:r>
      <w:r w:rsidR="00336F13" w:rsidRPr="00701755">
        <w:rPr>
          <w:rFonts w:asciiTheme="majorHAnsi" w:hAnsiTheme="majorHAnsi"/>
        </w:rPr>
        <w:t xml:space="preserve">, print off posters and start distributing them </w:t>
      </w:r>
    </w:p>
    <w:p w14:paraId="7EB7F385" w14:textId="1AA85A46" w:rsidR="00C65846" w:rsidRPr="00701755" w:rsidRDefault="006725AF" w:rsidP="00C65846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At least 4 weeks ahead – start mar</w:t>
      </w:r>
      <w:r w:rsidR="00336F13" w:rsidRPr="00701755">
        <w:rPr>
          <w:rFonts w:asciiTheme="majorHAnsi" w:hAnsiTheme="majorHAnsi"/>
        </w:rPr>
        <w:t>keting online, send out information to key players in your local community</w:t>
      </w:r>
      <w:r w:rsidR="00795F21" w:rsidRPr="00701755">
        <w:rPr>
          <w:rFonts w:asciiTheme="majorHAnsi" w:hAnsiTheme="majorHAnsi"/>
        </w:rPr>
        <w:t xml:space="preserve"> making it clear what you want from them and how they can get involved. Include 3 top bullet points with ‘things to do’ in your communications. </w:t>
      </w:r>
    </w:p>
    <w:p w14:paraId="501490C6" w14:textId="5D260C9E" w:rsidR="00564933" w:rsidRPr="00701755" w:rsidRDefault="00564933" w:rsidP="00C65846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At least 3 weeks ahead </w:t>
      </w:r>
      <w:r w:rsidR="00336F13" w:rsidRPr="00701755">
        <w:rPr>
          <w:rFonts w:asciiTheme="majorHAnsi" w:hAnsiTheme="majorHAnsi"/>
        </w:rPr>
        <w:t>–</w:t>
      </w:r>
      <w:r w:rsidRPr="00701755">
        <w:rPr>
          <w:rFonts w:asciiTheme="majorHAnsi" w:hAnsiTheme="majorHAnsi"/>
        </w:rPr>
        <w:t xml:space="preserve"> </w:t>
      </w:r>
      <w:r w:rsidR="00336F13" w:rsidRPr="00701755">
        <w:rPr>
          <w:rFonts w:asciiTheme="majorHAnsi" w:hAnsiTheme="majorHAnsi"/>
        </w:rPr>
        <w:t xml:space="preserve">Send out newsletters </w:t>
      </w:r>
      <w:r w:rsidR="00C22932" w:rsidRPr="00701755">
        <w:rPr>
          <w:rFonts w:asciiTheme="majorHAnsi" w:hAnsiTheme="majorHAnsi"/>
        </w:rPr>
        <w:t xml:space="preserve">to be used on local mailing lists and Facebook groups. </w:t>
      </w:r>
    </w:p>
    <w:p w14:paraId="7488B5DA" w14:textId="221AE75F" w:rsidR="006725AF" w:rsidRPr="00701755" w:rsidRDefault="006725AF" w:rsidP="00C65846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At least one week ahead – </w:t>
      </w:r>
      <w:r w:rsidR="00336F13" w:rsidRPr="00701755">
        <w:rPr>
          <w:rFonts w:asciiTheme="majorHAnsi" w:hAnsiTheme="majorHAnsi"/>
        </w:rPr>
        <w:t>do daily social media posts</w:t>
      </w:r>
      <w:r w:rsidR="00C22932" w:rsidRPr="00701755">
        <w:rPr>
          <w:rFonts w:asciiTheme="majorHAnsi" w:hAnsiTheme="majorHAnsi"/>
        </w:rPr>
        <w:t xml:space="preserve">, confirm the details with your venue and helpers and that they are all still able to attend. </w:t>
      </w:r>
    </w:p>
    <w:p w14:paraId="11E6C3E9" w14:textId="12BAC4C1" w:rsidR="00C22932" w:rsidRPr="00701755" w:rsidRDefault="00C22932" w:rsidP="00C65846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The night before – confirm the details </w:t>
      </w:r>
      <w:r w:rsidR="002C1131">
        <w:rPr>
          <w:rFonts w:asciiTheme="majorHAnsi" w:hAnsiTheme="majorHAnsi"/>
        </w:rPr>
        <w:t xml:space="preserve">and do your final marketing push! </w:t>
      </w:r>
    </w:p>
    <w:p w14:paraId="6E203762" w14:textId="77777777" w:rsidR="00C22932" w:rsidRPr="00701755" w:rsidRDefault="00C22932" w:rsidP="00FA2729">
      <w:pPr>
        <w:rPr>
          <w:rFonts w:asciiTheme="majorHAnsi" w:hAnsiTheme="majorHAnsi"/>
          <w:b/>
          <w:bCs/>
        </w:rPr>
      </w:pPr>
    </w:p>
    <w:p w14:paraId="546328E6" w14:textId="77777777" w:rsidR="00C22932" w:rsidRPr="00701755" w:rsidRDefault="00C22932" w:rsidP="00FA2729">
      <w:pPr>
        <w:rPr>
          <w:rFonts w:asciiTheme="majorHAnsi" w:hAnsiTheme="majorHAnsi"/>
          <w:b/>
          <w:bCs/>
        </w:rPr>
      </w:pPr>
    </w:p>
    <w:p w14:paraId="07318E50" w14:textId="77777777" w:rsidR="00701755" w:rsidRDefault="00701755" w:rsidP="00FA2729">
      <w:pPr>
        <w:rPr>
          <w:rFonts w:asciiTheme="majorHAnsi" w:hAnsiTheme="majorHAnsi"/>
          <w:b/>
          <w:bCs/>
        </w:rPr>
      </w:pPr>
    </w:p>
    <w:p w14:paraId="6CC844DC" w14:textId="77777777" w:rsidR="002C1131" w:rsidRPr="00701755" w:rsidRDefault="002C1131" w:rsidP="00FA2729">
      <w:pPr>
        <w:rPr>
          <w:rFonts w:asciiTheme="majorHAnsi" w:hAnsiTheme="majorHAnsi"/>
          <w:b/>
          <w:bCs/>
        </w:rPr>
      </w:pPr>
    </w:p>
    <w:p w14:paraId="45F0D1D8" w14:textId="42AF2FA6" w:rsidR="00701755" w:rsidRDefault="00701755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C3C786" wp14:editId="0CE75A1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806950" cy="12700"/>
                <wp:effectExtent l="0" t="0" r="31750" b="25400"/>
                <wp:wrapNone/>
                <wp:docPr id="4414786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564DB" id="Straight Connector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37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68EADC7C" w14:textId="6F73BB99" w:rsidR="00FA2729" w:rsidRPr="00701755" w:rsidRDefault="00701755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To do list: </w:t>
      </w:r>
    </w:p>
    <w:p w14:paraId="43886163" w14:textId="1C1F5160" w:rsidR="00FA2729" w:rsidRPr="00701755" w:rsidRDefault="00FA2729" w:rsidP="00FA272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Assemble a team, it is much easier than doing it on your own! </w:t>
      </w:r>
      <w:r w:rsidR="00701755">
        <w:rPr>
          <w:rFonts w:asciiTheme="majorHAnsi" w:hAnsiTheme="majorHAnsi"/>
        </w:rPr>
        <w:t xml:space="preserve">Assign roles, for example, health and safety, marketing, </w:t>
      </w:r>
      <w:r w:rsidR="003C1545">
        <w:rPr>
          <w:rFonts w:asciiTheme="majorHAnsi" w:hAnsiTheme="majorHAnsi"/>
        </w:rPr>
        <w:t>location booking, equipment, decorations,</w:t>
      </w:r>
      <w:r w:rsidR="000A3B93">
        <w:rPr>
          <w:rFonts w:asciiTheme="majorHAnsi" w:hAnsiTheme="majorHAnsi"/>
        </w:rPr>
        <w:t xml:space="preserve"> clothing quality control, event helper,</w:t>
      </w:r>
      <w:r w:rsidR="003C1545">
        <w:rPr>
          <w:rFonts w:asciiTheme="majorHAnsi" w:hAnsiTheme="majorHAnsi"/>
        </w:rPr>
        <w:t xml:space="preserve"> event leader. </w:t>
      </w:r>
    </w:p>
    <w:p w14:paraId="77990E9E" w14:textId="56217C59" w:rsidR="00FA2729" w:rsidRPr="00701755" w:rsidRDefault="00FA2729" w:rsidP="00FA272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Decide on a location and time, consider when most people will be able to make it and if you have enough time to promote your event. </w:t>
      </w:r>
      <w:r w:rsidR="00C65846" w:rsidRPr="00701755">
        <w:rPr>
          <w:rFonts w:asciiTheme="majorHAnsi" w:hAnsiTheme="majorHAnsi"/>
        </w:rPr>
        <w:t xml:space="preserve">Do you need to hire a </w:t>
      </w:r>
      <w:proofErr w:type="gramStart"/>
      <w:r w:rsidR="00C65846" w:rsidRPr="00701755">
        <w:rPr>
          <w:rFonts w:asciiTheme="majorHAnsi" w:hAnsiTheme="majorHAnsi"/>
        </w:rPr>
        <w:t>venue</w:t>
      </w:r>
      <w:proofErr w:type="gramEnd"/>
      <w:r w:rsidR="00C65846" w:rsidRPr="00701755">
        <w:rPr>
          <w:rFonts w:asciiTheme="majorHAnsi" w:hAnsiTheme="majorHAnsi"/>
        </w:rPr>
        <w:t xml:space="preserve"> or can you use a free space? </w:t>
      </w:r>
    </w:p>
    <w:p w14:paraId="75A5E99D" w14:textId="581869FD" w:rsidR="00FA2729" w:rsidRPr="00701755" w:rsidRDefault="00FA2729" w:rsidP="00FA272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Decide if you have a swap limit (for example do you want people to bring no more than 5</w:t>
      </w:r>
      <w:r w:rsidR="00830CBE" w:rsidRPr="00701755">
        <w:rPr>
          <w:rFonts w:asciiTheme="majorHAnsi" w:hAnsiTheme="majorHAnsi"/>
        </w:rPr>
        <w:t>-10</w:t>
      </w:r>
      <w:r w:rsidRPr="00701755">
        <w:rPr>
          <w:rFonts w:asciiTheme="majorHAnsi" w:hAnsiTheme="majorHAnsi"/>
        </w:rPr>
        <w:t xml:space="preserve"> items</w:t>
      </w:r>
      <w:r w:rsidR="00830CBE" w:rsidRPr="00701755">
        <w:rPr>
          <w:rFonts w:asciiTheme="majorHAnsi" w:hAnsiTheme="majorHAnsi"/>
        </w:rPr>
        <w:t xml:space="preserve"> so there aren’t </w:t>
      </w:r>
      <w:proofErr w:type="gramStart"/>
      <w:r w:rsidR="00830CBE" w:rsidRPr="00701755">
        <w:rPr>
          <w:rFonts w:asciiTheme="majorHAnsi" w:hAnsiTheme="majorHAnsi"/>
        </w:rPr>
        <w:t>lots</w:t>
      </w:r>
      <w:proofErr w:type="gramEnd"/>
      <w:r w:rsidR="00830CBE" w:rsidRPr="00701755">
        <w:rPr>
          <w:rFonts w:asciiTheme="majorHAnsi" w:hAnsiTheme="majorHAnsi"/>
        </w:rPr>
        <w:t xml:space="preserve"> leftover at the end</w:t>
      </w:r>
      <w:r w:rsidRPr="00701755">
        <w:rPr>
          <w:rFonts w:asciiTheme="majorHAnsi" w:hAnsiTheme="majorHAnsi"/>
        </w:rPr>
        <w:t>)</w:t>
      </w:r>
      <w:r w:rsidR="00830CBE" w:rsidRPr="00701755">
        <w:rPr>
          <w:rFonts w:asciiTheme="majorHAnsi" w:hAnsiTheme="majorHAnsi"/>
        </w:rPr>
        <w:t>.</w:t>
      </w:r>
    </w:p>
    <w:p w14:paraId="61933CF9" w14:textId="7D133ACB" w:rsidR="00FA2729" w:rsidRPr="00701755" w:rsidRDefault="00FA2729" w:rsidP="00FA272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Decide what you will do with leftover items, do people need to take them away or will you organise to take them to a charity shop or clothes bank? </w:t>
      </w:r>
    </w:p>
    <w:p w14:paraId="1BB1E46B" w14:textId="0EF40BA0" w:rsidR="00792192" w:rsidRPr="00701755" w:rsidRDefault="00447D9C" w:rsidP="00FA272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Strat thinking about</w:t>
      </w:r>
      <w:r w:rsidR="00792192" w:rsidRPr="00701755">
        <w:rPr>
          <w:rFonts w:asciiTheme="majorHAnsi" w:hAnsiTheme="majorHAnsi"/>
        </w:rPr>
        <w:t xml:space="preserve"> a risk assessmen</w:t>
      </w:r>
      <w:r w:rsidRPr="00701755">
        <w:rPr>
          <w:rFonts w:asciiTheme="majorHAnsi" w:hAnsiTheme="majorHAnsi"/>
        </w:rPr>
        <w:t>t if it is a public event</w:t>
      </w:r>
      <w:r w:rsidR="00792192" w:rsidRPr="00701755">
        <w:rPr>
          <w:rFonts w:asciiTheme="majorHAnsi" w:hAnsiTheme="majorHAnsi"/>
        </w:rPr>
        <w:t xml:space="preserve"> </w:t>
      </w:r>
    </w:p>
    <w:p w14:paraId="18F465B4" w14:textId="7C8818F7" w:rsidR="00FA2729" w:rsidRPr="00701755" w:rsidRDefault="00447D9C" w:rsidP="00CA07C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Do you need to get public liability </w:t>
      </w:r>
      <w:proofErr w:type="gramStart"/>
      <w:r w:rsidRPr="00701755">
        <w:rPr>
          <w:rFonts w:asciiTheme="majorHAnsi" w:hAnsiTheme="majorHAnsi"/>
        </w:rPr>
        <w:t>insurance</w:t>
      </w:r>
      <w:proofErr w:type="gramEnd"/>
      <w:r w:rsidRPr="00701755">
        <w:rPr>
          <w:rFonts w:asciiTheme="majorHAnsi" w:hAnsiTheme="majorHAnsi"/>
        </w:rPr>
        <w:t xml:space="preserve"> or will your venue cover you?  </w:t>
      </w:r>
      <w:r w:rsidR="00792192" w:rsidRPr="00701755">
        <w:rPr>
          <w:rFonts w:asciiTheme="majorHAnsi" w:hAnsiTheme="majorHAnsi"/>
        </w:rPr>
        <w:t>Ensure you have relevant insurance</w:t>
      </w:r>
      <w:r w:rsidRPr="00701755">
        <w:rPr>
          <w:rFonts w:asciiTheme="majorHAnsi" w:hAnsiTheme="majorHAnsi"/>
        </w:rPr>
        <w:t xml:space="preserve">. </w:t>
      </w:r>
    </w:p>
    <w:p w14:paraId="11DC2C17" w14:textId="038CD89C" w:rsidR="00447D9C" w:rsidRPr="00701755" w:rsidRDefault="00935ABF" w:rsidP="00447D9C">
      <w:pPr>
        <w:rPr>
          <w:rFonts w:asciiTheme="majorHAnsi" w:hAnsiTheme="majorHAnsi"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E7C6A" wp14:editId="3E9FBA17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4806950" cy="12700"/>
                <wp:effectExtent l="0" t="0" r="31750" b="25400"/>
                <wp:wrapNone/>
                <wp:docPr id="15126568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B22B0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95pt" to="378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60C11517" w14:textId="1D53207A" w:rsidR="00CA07CE" w:rsidRPr="00701755" w:rsidRDefault="00CA07CE" w:rsidP="00CA07CE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What equipment will you need? </w:t>
      </w:r>
    </w:p>
    <w:p w14:paraId="54EBA343" w14:textId="6B931B19" w:rsidR="00CA07CE" w:rsidRPr="00701755" w:rsidRDefault="00CA07CE" w:rsidP="00CA07C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Clothes rails </w:t>
      </w:r>
    </w:p>
    <w:p w14:paraId="21C2C608" w14:textId="7ECB85A8" w:rsidR="00CA07CE" w:rsidRPr="00701755" w:rsidRDefault="00CA07CE" w:rsidP="00CA07C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Tables </w:t>
      </w:r>
    </w:p>
    <w:p w14:paraId="2AE10984" w14:textId="30F0E467" w:rsidR="00CA07CE" w:rsidRPr="00701755" w:rsidRDefault="00CA07CE" w:rsidP="00CA07C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Hangers  </w:t>
      </w:r>
    </w:p>
    <w:p w14:paraId="064E99D0" w14:textId="67408EC0" w:rsidR="00CA07CE" w:rsidRPr="00701755" w:rsidRDefault="00CA07CE" w:rsidP="00CA07C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Shoe racks (optional)</w:t>
      </w:r>
    </w:p>
    <w:p w14:paraId="33B0C4B6" w14:textId="55067C59" w:rsidR="00CA07CE" w:rsidRPr="00701755" w:rsidRDefault="00CA07CE" w:rsidP="00CA07C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Changing area </w:t>
      </w:r>
    </w:p>
    <w:p w14:paraId="6A5F475B" w14:textId="0E184FE5" w:rsidR="00CA07CE" w:rsidRPr="00701755" w:rsidRDefault="00CA07CE" w:rsidP="00CA07C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Mirrors </w:t>
      </w:r>
    </w:p>
    <w:p w14:paraId="3128ED68" w14:textId="449F9DD6" w:rsidR="00CA07CE" w:rsidRPr="00701755" w:rsidRDefault="00CA07CE" w:rsidP="00CA07C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Music </w:t>
      </w:r>
    </w:p>
    <w:p w14:paraId="79C5B1B4" w14:textId="16E535BC" w:rsidR="00FA2729" w:rsidRPr="00701755" w:rsidRDefault="00CA07CE" w:rsidP="00FA272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Decorations (optional) </w:t>
      </w:r>
    </w:p>
    <w:p w14:paraId="1BE658A7" w14:textId="0236FA82" w:rsidR="00792192" w:rsidRPr="00701755" w:rsidRDefault="00792192" w:rsidP="00FA272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An A-frame board to advertise your event on the day </w:t>
      </w:r>
      <w:r w:rsidR="00D91861" w:rsidRPr="00701755">
        <w:rPr>
          <w:rFonts w:asciiTheme="majorHAnsi" w:hAnsiTheme="majorHAnsi"/>
        </w:rPr>
        <w:t>(optional)</w:t>
      </w:r>
    </w:p>
    <w:p w14:paraId="63F78FB0" w14:textId="70A4332C" w:rsidR="00FA2729" w:rsidRPr="00701755" w:rsidRDefault="00D91861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 </w:t>
      </w:r>
      <w:r w:rsidR="00E970B3" w:rsidRPr="00701755">
        <w:rPr>
          <w:rFonts w:asciiTheme="majorHAnsi" w:hAnsiTheme="majorHAnsi"/>
          <w:b/>
          <w:bCs/>
        </w:rPr>
        <w:t>H</w:t>
      </w:r>
      <w:r w:rsidR="00FA2729" w:rsidRPr="00701755">
        <w:rPr>
          <w:rFonts w:asciiTheme="majorHAnsi" w:hAnsiTheme="majorHAnsi"/>
          <w:b/>
          <w:bCs/>
        </w:rPr>
        <w:t xml:space="preserve">ow </w:t>
      </w:r>
      <w:r w:rsidR="00E970B3" w:rsidRPr="00701755">
        <w:rPr>
          <w:rFonts w:asciiTheme="majorHAnsi" w:hAnsiTheme="majorHAnsi"/>
          <w:b/>
          <w:bCs/>
        </w:rPr>
        <w:t xml:space="preserve">will </w:t>
      </w:r>
      <w:r w:rsidR="00FA2729" w:rsidRPr="00701755">
        <w:rPr>
          <w:rFonts w:asciiTheme="majorHAnsi" w:hAnsiTheme="majorHAnsi"/>
          <w:b/>
          <w:bCs/>
        </w:rPr>
        <w:t xml:space="preserve">your clothes swap work? </w:t>
      </w:r>
    </w:p>
    <w:p w14:paraId="214B8270" w14:textId="5DCB7FF0" w:rsidR="00C65846" w:rsidRPr="00701755" w:rsidRDefault="00C65846" w:rsidP="00C65846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Some events charge for entry to cover the costs of hall hire and organising</w:t>
      </w:r>
      <w:r w:rsidR="00D91861" w:rsidRPr="00701755">
        <w:rPr>
          <w:rFonts w:asciiTheme="majorHAnsi" w:hAnsiTheme="majorHAnsi"/>
        </w:rPr>
        <w:t xml:space="preserve"> and s</w:t>
      </w:r>
      <w:r w:rsidRPr="00701755">
        <w:rPr>
          <w:rFonts w:asciiTheme="majorHAnsi" w:hAnsiTheme="majorHAnsi"/>
        </w:rPr>
        <w:t>ome are free</w:t>
      </w:r>
      <w:r w:rsidR="00D91861" w:rsidRPr="00701755">
        <w:rPr>
          <w:rFonts w:asciiTheme="majorHAnsi" w:hAnsiTheme="majorHAnsi"/>
        </w:rPr>
        <w:t xml:space="preserve"> - </w:t>
      </w:r>
      <w:r w:rsidRPr="00701755">
        <w:rPr>
          <w:rFonts w:asciiTheme="majorHAnsi" w:hAnsiTheme="majorHAnsi"/>
        </w:rPr>
        <w:t xml:space="preserve">decide what is best for you.  Some </w:t>
      </w:r>
      <w:r w:rsidR="00D91861" w:rsidRPr="00701755">
        <w:rPr>
          <w:rFonts w:asciiTheme="majorHAnsi" w:hAnsiTheme="majorHAnsi"/>
        </w:rPr>
        <w:t>events are</w:t>
      </w:r>
      <w:r w:rsidRPr="00701755">
        <w:rPr>
          <w:rFonts w:asciiTheme="majorHAnsi" w:hAnsiTheme="majorHAnsi"/>
        </w:rPr>
        <w:t xml:space="preserve"> used as fundraisers for charity. </w:t>
      </w:r>
    </w:p>
    <w:p w14:paraId="555EE783" w14:textId="70D48DC4" w:rsidR="00C65846" w:rsidRPr="00701755" w:rsidRDefault="00C65846" w:rsidP="00C65846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Do you want to put a limit on the number of clothes to swap? </w:t>
      </w:r>
      <w:r w:rsidR="00E970B3" w:rsidRPr="00701755">
        <w:rPr>
          <w:rFonts w:asciiTheme="majorHAnsi" w:hAnsiTheme="majorHAnsi"/>
        </w:rPr>
        <w:t xml:space="preserve">If </w:t>
      </w:r>
      <w:proofErr w:type="gramStart"/>
      <w:r w:rsidR="00E970B3" w:rsidRPr="00701755">
        <w:rPr>
          <w:rFonts w:asciiTheme="majorHAnsi" w:hAnsiTheme="majorHAnsi"/>
        </w:rPr>
        <w:t>so</w:t>
      </w:r>
      <w:proofErr w:type="gramEnd"/>
      <w:r w:rsidR="00E970B3" w:rsidRPr="00701755">
        <w:rPr>
          <w:rFonts w:asciiTheme="majorHAnsi" w:hAnsiTheme="majorHAnsi"/>
        </w:rPr>
        <w:t xml:space="preserve"> how many? </w:t>
      </w:r>
    </w:p>
    <w:p w14:paraId="445430A2" w14:textId="1F827BA3" w:rsidR="00C65846" w:rsidRPr="00701755" w:rsidRDefault="00C65846" w:rsidP="00C65846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Will you use tokens or just trust people to </w:t>
      </w:r>
      <w:r w:rsidR="00E970B3" w:rsidRPr="00701755">
        <w:rPr>
          <w:rFonts w:asciiTheme="majorHAnsi" w:hAnsiTheme="majorHAnsi"/>
        </w:rPr>
        <w:t xml:space="preserve">pick up the same </w:t>
      </w:r>
      <w:proofErr w:type="gramStart"/>
      <w:r w:rsidR="00E970B3" w:rsidRPr="00701755">
        <w:rPr>
          <w:rFonts w:asciiTheme="majorHAnsi" w:hAnsiTheme="majorHAnsi"/>
        </w:rPr>
        <w:t>amount</w:t>
      </w:r>
      <w:proofErr w:type="gramEnd"/>
      <w:r w:rsidR="00E970B3" w:rsidRPr="00701755">
        <w:rPr>
          <w:rFonts w:asciiTheme="majorHAnsi" w:hAnsiTheme="majorHAnsi"/>
        </w:rPr>
        <w:t xml:space="preserve"> of</w:t>
      </w:r>
      <w:r w:rsidRPr="00701755">
        <w:rPr>
          <w:rFonts w:asciiTheme="majorHAnsi" w:hAnsiTheme="majorHAnsi"/>
        </w:rPr>
        <w:t xml:space="preserve"> items</w:t>
      </w:r>
      <w:r w:rsidR="00E970B3" w:rsidRPr="00701755">
        <w:rPr>
          <w:rFonts w:asciiTheme="majorHAnsi" w:hAnsiTheme="majorHAnsi"/>
        </w:rPr>
        <w:t xml:space="preserve"> as they dropped off</w:t>
      </w:r>
      <w:r w:rsidRPr="00701755">
        <w:rPr>
          <w:rFonts w:asciiTheme="majorHAnsi" w:hAnsiTheme="majorHAnsi"/>
        </w:rPr>
        <w:t xml:space="preserve">? </w:t>
      </w:r>
    </w:p>
    <w:p w14:paraId="1F497E75" w14:textId="239B63FE" w:rsidR="00C65846" w:rsidRPr="00701755" w:rsidRDefault="00C65846" w:rsidP="00C65846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Will you ask for clothes to be dropped in </w:t>
      </w:r>
      <w:proofErr w:type="gramStart"/>
      <w:r w:rsidRPr="00701755">
        <w:rPr>
          <w:rFonts w:asciiTheme="majorHAnsi" w:hAnsiTheme="majorHAnsi"/>
        </w:rPr>
        <w:t>advance</w:t>
      </w:r>
      <w:proofErr w:type="gramEnd"/>
      <w:r w:rsidRPr="00701755">
        <w:rPr>
          <w:rFonts w:asciiTheme="majorHAnsi" w:hAnsiTheme="majorHAnsi"/>
        </w:rPr>
        <w:t xml:space="preserve"> or will you </w:t>
      </w:r>
      <w:r w:rsidR="00B2772A" w:rsidRPr="00701755">
        <w:rPr>
          <w:rFonts w:asciiTheme="majorHAnsi" w:hAnsiTheme="majorHAnsi"/>
        </w:rPr>
        <w:t xml:space="preserve">receive them on the day? </w:t>
      </w:r>
    </w:p>
    <w:p w14:paraId="6A7C657B" w14:textId="440483CE" w:rsidR="00C65846" w:rsidRPr="00701755" w:rsidRDefault="00B2772A" w:rsidP="00792192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Specify the items need to be in good condition, you could also ask your local repair café to come along and help with any repairs at the same time</w:t>
      </w:r>
      <w:r w:rsidR="00872893" w:rsidRPr="00701755">
        <w:rPr>
          <w:rFonts w:asciiTheme="majorHAnsi" w:hAnsiTheme="majorHAnsi"/>
        </w:rPr>
        <w:t xml:space="preserve"> as your swap. </w:t>
      </w:r>
    </w:p>
    <w:p w14:paraId="48C1FBA4" w14:textId="77777777" w:rsidR="006725AF" w:rsidRPr="00701755" w:rsidRDefault="006725AF" w:rsidP="00FA2729">
      <w:pPr>
        <w:rPr>
          <w:rFonts w:asciiTheme="majorHAnsi" w:hAnsiTheme="majorHAnsi"/>
          <w:b/>
          <w:bCs/>
        </w:rPr>
      </w:pPr>
    </w:p>
    <w:p w14:paraId="1FEB38C8" w14:textId="10B2C984" w:rsidR="006725AF" w:rsidRPr="00701755" w:rsidRDefault="00935ABF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99988" wp14:editId="4EAE0EEF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4806950" cy="12700"/>
                <wp:effectExtent l="0" t="0" r="31750" b="25400"/>
                <wp:wrapNone/>
                <wp:docPr id="18705172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0F010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5pt" to="378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453D1B5C" w14:textId="6E899331" w:rsidR="00FA2729" w:rsidRPr="00701755" w:rsidRDefault="00FA2729" w:rsidP="00935ABF">
      <w:pPr>
        <w:jc w:val="center"/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Marketing</w:t>
      </w:r>
    </w:p>
    <w:p w14:paraId="2BF1BF94" w14:textId="2140F781" w:rsidR="006725AF" w:rsidRPr="00701755" w:rsidRDefault="006725AF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Now you have some ideas about how your swap will work you will need to start marketing it. </w:t>
      </w:r>
      <w:r w:rsidR="00935ABF" w:rsidRPr="00701755">
        <w:rPr>
          <w:rFonts w:asciiTheme="majorHAnsi" w:hAnsiTheme="majorHAnsi"/>
        </w:rPr>
        <w:t xml:space="preserve">There are lots of suggestions below and you can download poster templates from </w:t>
      </w:r>
      <w:hyperlink r:id="rId12" w:history="1">
        <w:r w:rsidR="00935ABF" w:rsidRPr="00701755">
          <w:rPr>
            <w:rStyle w:val="Hyperlink"/>
            <w:rFonts w:asciiTheme="majorHAnsi" w:hAnsiTheme="majorHAnsi"/>
          </w:rPr>
          <w:t>our website.</w:t>
        </w:r>
      </w:hyperlink>
      <w:r w:rsidR="00935ABF" w:rsidRPr="00701755">
        <w:rPr>
          <w:rFonts w:asciiTheme="majorHAnsi" w:hAnsiTheme="majorHAnsi"/>
        </w:rPr>
        <w:t xml:space="preserve"> </w:t>
      </w:r>
    </w:p>
    <w:p w14:paraId="63BCA9E6" w14:textId="70F8FDA3" w:rsidR="000E0C68" w:rsidRPr="00701755" w:rsidRDefault="000E0C68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Word of mouth </w:t>
      </w:r>
    </w:p>
    <w:p w14:paraId="3950CFF8" w14:textId="7ACE1F5C" w:rsidR="0031622C" w:rsidRPr="00701755" w:rsidRDefault="000E0C68" w:rsidP="00670896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>Talking to people is the best way to advertise, talk to friends, family, colleagues and neighbours. Get them to tell their f</w:t>
      </w:r>
      <w:r w:rsidR="00FF19B1" w:rsidRPr="00701755">
        <w:rPr>
          <w:rFonts w:asciiTheme="majorHAnsi" w:hAnsiTheme="majorHAnsi"/>
        </w:rPr>
        <w:t>riends, family, colleagues and neighbours and</w:t>
      </w:r>
      <w:r w:rsidRPr="00701755">
        <w:rPr>
          <w:rFonts w:asciiTheme="majorHAnsi" w:hAnsiTheme="majorHAnsi"/>
        </w:rPr>
        <w:t xml:space="preserve"> spread the word! Get people to tell you whether they </w:t>
      </w:r>
      <w:proofErr w:type="gramStart"/>
      <w:r w:rsidRPr="00701755">
        <w:rPr>
          <w:rFonts w:asciiTheme="majorHAnsi" w:hAnsiTheme="majorHAnsi"/>
        </w:rPr>
        <w:t>are able to</w:t>
      </w:r>
      <w:proofErr w:type="gramEnd"/>
      <w:r w:rsidRPr="00701755">
        <w:rPr>
          <w:rFonts w:asciiTheme="majorHAnsi" w:hAnsiTheme="majorHAnsi"/>
        </w:rPr>
        <w:t xml:space="preserve"> </w:t>
      </w:r>
      <w:r w:rsidR="00670896" w:rsidRPr="00701755">
        <w:rPr>
          <w:rFonts w:asciiTheme="majorHAnsi" w:hAnsiTheme="majorHAnsi"/>
        </w:rPr>
        <w:t>come along</w:t>
      </w:r>
      <w:r w:rsidRPr="00701755">
        <w:rPr>
          <w:rFonts w:asciiTheme="majorHAnsi" w:hAnsiTheme="majorHAnsi"/>
        </w:rPr>
        <w:t xml:space="preserve"> so you </w:t>
      </w:r>
      <w:r w:rsidR="00670896" w:rsidRPr="00701755">
        <w:rPr>
          <w:rFonts w:asciiTheme="majorHAnsi" w:hAnsiTheme="majorHAnsi"/>
        </w:rPr>
        <w:t>know early</w:t>
      </w:r>
      <w:r w:rsidRPr="00701755">
        <w:rPr>
          <w:rFonts w:asciiTheme="majorHAnsi" w:hAnsiTheme="majorHAnsi"/>
        </w:rPr>
        <w:t xml:space="preserve"> if you will have some attendees.</w:t>
      </w:r>
    </w:p>
    <w:p w14:paraId="7E140092" w14:textId="5095F34C" w:rsidR="00FB2426" w:rsidRPr="00701755" w:rsidRDefault="00FB2426" w:rsidP="00670896">
      <w:pPr>
        <w:rPr>
          <w:rFonts w:asciiTheme="majorHAnsi" w:hAnsiTheme="majorHAnsi"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95058" wp14:editId="3C89BB3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806950" cy="12700"/>
                <wp:effectExtent l="0" t="0" r="31750" b="25400"/>
                <wp:wrapNone/>
                <wp:docPr id="17798594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321C6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37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720B83FA" w14:textId="3B26D856" w:rsidR="00144726" w:rsidRPr="00701755" w:rsidRDefault="00144726" w:rsidP="00670896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Email</w:t>
      </w:r>
      <w:r w:rsidR="00FB2426" w:rsidRPr="00701755">
        <w:rPr>
          <w:rFonts w:asciiTheme="majorHAnsi" w:hAnsiTheme="majorHAnsi"/>
          <w:b/>
          <w:bCs/>
        </w:rPr>
        <w:t>/newsletter</w:t>
      </w:r>
      <w:r w:rsidRPr="00701755">
        <w:rPr>
          <w:rFonts w:asciiTheme="majorHAnsi" w:hAnsiTheme="majorHAnsi"/>
          <w:b/>
          <w:bCs/>
        </w:rPr>
        <w:t xml:space="preserve"> template </w:t>
      </w:r>
    </w:p>
    <w:p w14:paraId="7AEB9857" w14:textId="290C8A92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  <w:b/>
          <w:bCs/>
        </w:rPr>
        <w:t>Would you like to refresh your wardrobe?</w:t>
      </w:r>
      <w:r w:rsidRPr="00701755">
        <w:rPr>
          <w:rStyle w:val="scxw152223787"/>
          <w:rFonts w:asciiTheme="majorHAnsi" w:hAnsiTheme="majorHAnsi" w:cs="Arial"/>
        </w:rPr>
        <w:t> </w:t>
      </w:r>
      <w:r w:rsidRPr="00701755">
        <w:rPr>
          <w:rFonts w:asciiTheme="majorHAnsi" w:hAnsiTheme="majorHAnsi" w:cs="Arial"/>
        </w:rPr>
        <w:br/>
      </w:r>
      <w:r w:rsidRPr="00701755">
        <w:rPr>
          <w:rStyle w:val="normaltextrun"/>
          <w:rFonts w:asciiTheme="majorHAnsi" w:hAnsiTheme="majorHAnsi" w:cs="Arial"/>
          <w:b/>
          <w:bCs/>
          <w:i/>
          <w:iCs/>
        </w:rPr>
        <w:t>Come along to our clothes swap event on [date]…</w:t>
      </w:r>
      <w:r w:rsidRPr="00701755">
        <w:rPr>
          <w:rStyle w:val="eop"/>
          <w:rFonts w:asciiTheme="majorHAnsi" w:hAnsiTheme="majorHAnsi" w:cs="Arial"/>
        </w:rPr>
        <w:t> </w:t>
      </w:r>
    </w:p>
    <w:p w14:paraId="3B403EBD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eop"/>
          <w:rFonts w:asciiTheme="majorHAnsi" w:hAnsiTheme="majorHAnsi"/>
        </w:rPr>
        <w:t> </w:t>
      </w:r>
    </w:p>
    <w:p w14:paraId="2AB39953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  <w:color w:val="000000"/>
          <w:shd w:val="clear" w:color="auto" w:fill="FFFFFF"/>
        </w:rPr>
        <w:t>The fashion industry accounts for about</w:t>
      </w:r>
      <w:r w:rsidRPr="00701755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 w:rsidRPr="00701755">
        <w:rPr>
          <w:rStyle w:val="normaltextrun"/>
          <w:rFonts w:asciiTheme="majorHAnsi" w:hAnsiTheme="majorHAnsi" w:cs="Arial"/>
          <w:color w:val="000000"/>
          <w:shd w:val="clear" w:color="auto" w:fill="FFFFFF"/>
        </w:rPr>
        <w:t>8-10% of global carbon emissions, and nearly 20% of wastewater. And while the</w:t>
      </w:r>
      <w:r w:rsidRPr="00701755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 w:rsidRPr="00701755">
        <w:rPr>
          <w:rStyle w:val="normaltextrun"/>
          <w:rFonts w:asciiTheme="majorHAnsi" w:hAnsiTheme="majorHAnsi" w:cs="Arial"/>
          <w:color w:val="000000"/>
          <w:shd w:val="clear" w:color="auto" w:fill="FFFFFF"/>
        </w:rPr>
        <w:t>environmental impact of flying</w:t>
      </w:r>
      <w:r w:rsidRPr="00701755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 w:rsidRPr="00701755">
        <w:rPr>
          <w:rStyle w:val="normaltextrun"/>
          <w:rFonts w:asciiTheme="majorHAnsi" w:hAnsiTheme="majorHAnsi" w:cs="Arial"/>
          <w:color w:val="000000"/>
          <w:shd w:val="clear" w:color="auto" w:fill="FFFFFF"/>
        </w:rPr>
        <w:t>is now well known, fashion sucks up more energy than</w:t>
      </w:r>
      <w:r w:rsidRPr="00701755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 w:rsidRPr="00701755">
        <w:rPr>
          <w:rStyle w:val="normaltextrun"/>
          <w:rFonts w:asciiTheme="majorHAnsi" w:hAnsiTheme="majorHAnsi" w:cs="Arial"/>
          <w:color w:val="000000"/>
          <w:shd w:val="clear" w:color="auto" w:fill="FFFFFF"/>
        </w:rPr>
        <w:t>both aviation and shipping combined</w:t>
      </w:r>
      <w:r w:rsidRPr="00701755">
        <w:rPr>
          <w:rStyle w:val="normaltextrun"/>
          <w:rFonts w:ascii="Segoe UI Emoji" w:hAnsi="Segoe UI Emoji" w:cs="Segoe UI Emoji"/>
        </w:rPr>
        <w:t>😦</w:t>
      </w:r>
      <w:r w:rsidRPr="00701755">
        <w:rPr>
          <w:rStyle w:val="normaltextrun"/>
          <w:rFonts w:asciiTheme="majorHAnsi" w:hAnsiTheme="majorHAnsi"/>
        </w:rPr>
        <w:t>.</w:t>
      </w:r>
      <w:r w:rsidRPr="00701755">
        <w:rPr>
          <w:rStyle w:val="eop"/>
          <w:rFonts w:asciiTheme="majorHAnsi" w:hAnsiTheme="majorHAnsi"/>
        </w:rPr>
        <w:t> </w:t>
      </w:r>
    </w:p>
    <w:p w14:paraId="470DD5A0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="Arial" w:hAnsi="Arial" w:cs="Arial"/>
        </w:rPr>
        <w:t> </w:t>
      </w:r>
      <w:r w:rsidRPr="00701755">
        <w:rPr>
          <w:rStyle w:val="eop"/>
          <w:rFonts w:asciiTheme="majorHAnsi" w:hAnsiTheme="majorHAnsi" w:cs="Arial"/>
        </w:rPr>
        <w:t> </w:t>
      </w:r>
    </w:p>
    <w:p w14:paraId="78C9381C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</w:rPr>
        <w:t>When a new pair of jeans is made, an estimated 16.2kg of CO2 is emitted – the equivalent of driving over 58 miles in a car!</w:t>
      </w:r>
      <w:r w:rsidRPr="00701755">
        <w:rPr>
          <w:rStyle w:val="normaltextrun"/>
          <w:rFonts w:asciiTheme="majorHAnsi" w:hAnsiTheme="majorHAnsi"/>
        </w:rPr>
        <w:t xml:space="preserve"> </w:t>
      </w:r>
      <w:r w:rsidRPr="00701755">
        <w:rPr>
          <w:rStyle w:val="normaltextrun"/>
          <w:rFonts w:asciiTheme="majorHAnsi" w:hAnsiTheme="majorHAnsi" w:cs="Arial"/>
        </w:rPr>
        <w:t>So, by recirculating our clothes – buying, wearing and donating second hand – we can help to reduce the demand for new clothes. And this could in turn help to reduce the damage to our planet.</w:t>
      </w:r>
      <w:r w:rsidRPr="00701755">
        <w:rPr>
          <w:rStyle w:val="eop"/>
          <w:rFonts w:asciiTheme="majorHAnsi" w:hAnsiTheme="majorHAnsi" w:cs="Arial"/>
        </w:rPr>
        <w:t> </w:t>
      </w:r>
    </w:p>
    <w:p w14:paraId="0A305BBF" w14:textId="63F33EE2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eop"/>
          <w:rFonts w:asciiTheme="majorHAnsi" w:hAnsiTheme="majorHAnsi" w:cs="Arial"/>
        </w:rPr>
        <w:t> </w:t>
      </w:r>
      <w:r w:rsidRPr="00701755">
        <w:rPr>
          <w:rStyle w:val="normaltextrun"/>
          <w:rFonts w:ascii="Arial" w:hAnsi="Arial" w:cs="Arial"/>
        </w:rPr>
        <w:t> </w:t>
      </w:r>
      <w:r w:rsidRPr="00701755">
        <w:rPr>
          <w:rStyle w:val="eop"/>
          <w:rFonts w:asciiTheme="majorHAnsi" w:hAnsiTheme="majorHAnsi" w:cs="Arial"/>
        </w:rPr>
        <w:t> </w:t>
      </w:r>
    </w:p>
    <w:p w14:paraId="7C3C6ADA" w14:textId="6C717AB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  <w:b/>
          <w:bCs/>
        </w:rPr>
        <w:t>When?</w:t>
      </w:r>
      <w:r w:rsidRPr="00701755">
        <w:rPr>
          <w:rStyle w:val="normaltextrun"/>
          <w:rFonts w:asciiTheme="majorHAnsi" w:hAnsiTheme="majorHAnsi" w:cs="Arial"/>
        </w:rPr>
        <w:t xml:space="preserve"> </w:t>
      </w:r>
      <w:r w:rsidRPr="00701755">
        <w:rPr>
          <w:rStyle w:val="scxw152223787"/>
          <w:rFonts w:asciiTheme="majorHAnsi" w:hAnsiTheme="majorHAnsi" w:cs="Arial"/>
        </w:rPr>
        <w:t> </w:t>
      </w:r>
      <w:r w:rsidRPr="00701755">
        <w:rPr>
          <w:rFonts w:asciiTheme="majorHAnsi" w:hAnsiTheme="majorHAnsi" w:cs="Arial"/>
        </w:rPr>
        <w:br/>
      </w:r>
      <w:proofErr w:type="gramStart"/>
      <w:r w:rsidRPr="00701755">
        <w:rPr>
          <w:rStyle w:val="normaltextrun"/>
          <w:rFonts w:asciiTheme="majorHAnsi" w:hAnsiTheme="majorHAnsi" w:cs="Arial"/>
        </w:rPr>
        <w:t>[date]</w:t>
      </w:r>
      <w:proofErr w:type="gramEnd"/>
      <w:r w:rsidRPr="00701755">
        <w:rPr>
          <w:rStyle w:val="normaltextrun"/>
          <w:rFonts w:asciiTheme="majorHAnsi" w:hAnsiTheme="majorHAnsi" w:cs="Arial"/>
        </w:rPr>
        <w:t xml:space="preserve"> Please drop your clothes off anytime from [time], but the ‘shop &amp; swap’ drop-in event will run between [time]. It’s important that we have the items dropped off in advance so that we can set up ready for people to brows</w:t>
      </w:r>
      <w:r w:rsidR="00415DC5" w:rsidRPr="00701755">
        <w:rPr>
          <w:rStyle w:val="normaltextrun"/>
          <w:rFonts w:asciiTheme="majorHAnsi" w:hAnsiTheme="majorHAnsi" w:cs="Arial"/>
        </w:rPr>
        <w:t>e</w:t>
      </w:r>
      <w:r w:rsidRPr="00701755">
        <w:rPr>
          <w:rStyle w:val="normaltextrun"/>
          <w:rFonts w:asciiTheme="majorHAnsi" w:hAnsiTheme="majorHAnsi" w:cs="Arial"/>
        </w:rPr>
        <w:t xml:space="preserve">. </w:t>
      </w:r>
      <w:r w:rsidRPr="00701755">
        <w:rPr>
          <w:rStyle w:val="normaltextrun"/>
          <w:rFonts w:ascii="Segoe UI Emoji" w:hAnsi="Segoe UI Emoji" w:cs="Segoe UI Emoji"/>
        </w:rPr>
        <w:t>😊</w:t>
      </w:r>
      <w:r w:rsidRPr="00701755">
        <w:rPr>
          <w:rStyle w:val="eop"/>
          <w:rFonts w:asciiTheme="majorHAnsi" w:hAnsiTheme="majorHAnsi" w:cs="Arial"/>
        </w:rPr>
        <w:t> </w:t>
      </w:r>
    </w:p>
    <w:p w14:paraId="34DC1D70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eop"/>
          <w:rFonts w:asciiTheme="majorHAnsi" w:hAnsiTheme="majorHAnsi"/>
        </w:rPr>
        <w:t> </w:t>
      </w:r>
    </w:p>
    <w:p w14:paraId="7B622F6B" w14:textId="4FA00D05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  <w:b/>
          <w:bCs/>
        </w:rPr>
        <w:t>Where?</w:t>
      </w:r>
      <w:r w:rsidRPr="00701755">
        <w:rPr>
          <w:rStyle w:val="scxw152223787"/>
          <w:rFonts w:asciiTheme="majorHAnsi" w:hAnsiTheme="majorHAnsi" w:cs="Arial"/>
        </w:rPr>
        <w:t> </w:t>
      </w:r>
      <w:r w:rsidRPr="00701755">
        <w:rPr>
          <w:rFonts w:asciiTheme="majorHAnsi" w:hAnsiTheme="majorHAnsi" w:cs="Arial"/>
        </w:rPr>
        <w:br/>
      </w:r>
      <w:r w:rsidR="00415DC5" w:rsidRPr="00701755">
        <w:rPr>
          <w:rStyle w:val="normaltextrun"/>
          <w:rFonts w:asciiTheme="majorHAnsi" w:hAnsiTheme="majorHAnsi" w:cs="Arial"/>
        </w:rPr>
        <w:t>[location including post code] [consider including a what 3 words if needed]</w:t>
      </w:r>
      <w:r w:rsidRPr="00701755">
        <w:rPr>
          <w:rStyle w:val="normaltextrun"/>
          <w:rFonts w:asciiTheme="majorHAnsi" w:hAnsiTheme="majorHAnsi" w:cs="Arial"/>
        </w:rPr>
        <w:t> </w:t>
      </w:r>
      <w:r w:rsidRPr="00701755">
        <w:rPr>
          <w:rStyle w:val="eop"/>
          <w:rFonts w:asciiTheme="majorHAnsi" w:hAnsiTheme="majorHAnsi" w:cs="Arial"/>
        </w:rPr>
        <w:t> </w:t>
      </w:r>
    </w:p>
    <w:p w14:paraId="00C224FE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eop"/>
          <w:rFonts w:asciiTheme="majorHAnsi" w:hAnsiTheme="majorHAnsi"/>
        </w:rPr>
        <w:t> </w:t>
      </w:r>
    </w:p>
    <w:p w14:paraId="3311E756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  <w:b/>
          <w:bCs/>
        </w:rPr>
        <w:t>What?</w:t>
      </w:r>
      <w:r w:rsidRPr="00701755">
        <w:rPr>
          <w:rStyle w:val="normaltextrun"/>
          <w:rFonts w:asciiTheme="majorHAnsi" w:hAnsiTheme="majorHAnsi" w:cs="Arial"/>
        </w:rPr>
        <w:t xml:space="preserve"> </w:t>
      </w:r>
      <w:r w:rsidRPr="00701755">
        <w:rPr>
          <w:rStyle w:val="scxw152223787"/>
          <w:rFonts w:asciiTheme="majorHAnsi" w:hAnsiTheme="majorHAnsi" w:cs="Arial"/>
        </w:rPr>
        <w:t> </w:t>
      </w:r>
      <w:r w:rsidRPr="00701755">
        <w:rPr>
          <w:rFonts w:asciiTheme="majorHAnsi" w:hAnsiTheme="majorHAnsi" w:cs="Arial"/>
        </w:rPr>
        <w:br/>
      </w:r>
      <w:r w:rsidRPr="00701755">
        <w:rPr>
          <w:rStyle w:val="normaltextrun"/>
          <w:rFonts w:asciiTheme="majorHAnsi" w:hAnsiTheme="majorHAnsi" w:cs="Arial"/>
        </w:rPr>
        <w:t xml:space="preserve">This is a clothes </w:t>
      </w:r>
      <w:r w:rsidRPr="00701755">
        <w:rPr>
          <w:rStyle w:val="normaltextrun"/>
          <w:rFonts w:asciiTheme="majorHAnsi" w:hAnsiTheme="majorHAnsi" w:cs="Arial"/>
          <w:b/>
          <w:bCs/>
        </w:rPr>
        <w:t>swap</w:t>
      </w:r>
      <w:r w:rsidRPr="00701755">
        <w:rPr>
          <w:rStyle w:val="normaltextrun"/>
          <w:rFonts w:asciiTheme="majorHAnsi" w:hAnsiTheme="majorHAnsi" w:cs="Arial"/>
        </w:rPr>
        <w:t xml:space="preserve"> event. You can bring along up to 5 items of clothing (shoes and accessories also accepted) but please ensure they are in good enough condition/quality that somebody else may want them! They must be washed and in good to excellent condition. All styles, shapes and sizes welcome! </w:t>
      </w:r>
      <w:r w:rsidRPr="00701755">
        <w:rPr>
          <w:rStyle w:val="eop"/>
          <w:rFonts w:asciiTheme="majorHAnsi" w:hAnsiTheme="majorHAnsi" w:cs="Arial"/>
        </w:rPr>
        <w:t> </w:t>
      </w:r>
    </w:p>
    <w:p w14:paraId="50E49786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eop"/>
          <w:rFonts w:asciiTheme="majorHAnsi" w:hAnsiTheme="majorHAnsi" w:cs="Arial"/>
        </w:rPr>
        <w:t> </w:t>
      </w:r>
    </w:p>
    <w:p w14:paraId="6C95C762" w14:textId="73F97F4A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  <w:i/>
          <w:iCs/>
        </w:rPr>
        <w:lastRenderedPageBreak/>
        <w:t>Please note, this is not just a chance to donate clothes – whilst we will donate any leftover items to charity shops, you must come with the intention of swapping/taking different items away with you. </w:t>
      </w:r>
      <w:r w:rsidRPr="00701755">
        <w:rPr>
          <w:rStyle w:val="eop"/>
          <w:rFonts w:asciiTheme="majorHAnsi" w:hAnsiTheme="majorHAnsi" w:cs="Arial"/>
        </w:rPr>
        <w:t> </w:t>
      </w:r>
    </w:p>
    <w:p w14:paraId="490ED8B6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="Arial" w:hAnsi="Arial" w:cs="Arial"/>
        </w:rPr>
        <w:t> </w:t>
      </w:r>
      <w:r w:rsidRPr="00701755">
        <w:rPr>
          <w:rStyle w:val="eop"/>
          <w:rFonts w:asciiTheme="majorHAnsi" w:hAnsiTheme="majorHAnsi" w:cs="Arial"/>
        </w:rPr>
        <w:t> </w:t>
      </w:r>
    </w:p>
    <w:p w14:paraId="599C9D5A" w14:textId="368E4B6A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</w:rPr>
        <w:t xml:space="preserve">If you have any specific questions, </w:t>
      </w:r>
      <w:r w:rsidR="00F21A2F" w:rsidRPr="00701755">
        <w:rPr>
          <w:rStyle w:val="normaltextrun"/>
          <w:rFonts w:asciiTheme="majorHAnsi" w:hAnsiTheme="majorHAnsi" w:cs="Arial"/>
        </w:rPr>
        <w:t>please contact [email or phone number and name]</w:t>
      </w:r>
      <w:r w:rsidRPr="00701755">
        <w:rPr>
          <w:rStyle w:val="normaltextrun"/>
          <w:rFonts w:asciiTheme="majorHAnsi" w:hAnsiTheme="majorHAnsi" w:cs="Arial"/>
        </w:rPr>
        <w:t xml:space="preserve"> </w:t>
      </w:r>
      <w:r w:rsidRPr="00701755">
        <w:rPr>
          <w:rStyle w:val="normaltextrun"/>
          <w:rFonts w:ascii="Segoe UI Emoji" w:hAnsi="Segoe UI Emoji" w:cs="Segoe UI Emoji"/>
        </w:rPr>
        <w:t>😊</w:t>
      </w:r>
      <w:r w:rsidRPr="00701755">
        <w:rPr>
          <w:rStyle w:val="eop"/>
          <w:rFonts w:asciiTheme="majorHAnsi" w:hAnsiTheme="majorHAnsi"/>
        </w:rPr>
        <w:t> </w:t>
      </w:r>
    </w:p>
    <w:p w14:paraId="684D5A5D" w14:textId="77777777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="Arial" w:hAnsi="Arial" w:cs="Arial"/>
        </w:rPr>
        <w:t> </w:t>
      </w:r>
      <w:r w:rsidRPr="00701755">
        <w:rPr>
          <w:rStyle w:val="eop"/>
          <w:rFonts w:asciiTheme="majorHAnsi" w:hAnsiTheme="majorHAnsi" w:cs="Arial"/>
        </w:rPr>
        <w:t> </w:t>
      </w:r>
    </w:p>
    <w:p w14:paraId="7A90855D" w14:textId="088BE3F9" w:rsidR="00FB2426" w:rsidRPr="00701755" w:rsidRDefault="00FB2426" w:rsidP="00FB242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701755">
        <w:rPr>
          <w:rStyle w:val="normaltextrun"/>
          <w:rFonts w:asciiTheme="majorHAnsi" w:hAnsiTheme="majorHAnsi" w:cs="Arial"/>
        </w:rPr>
        <w:t>We hope to see you there!</w:t>
      </w:r>
      <w:r w:rsidRPr="00701755">
        <w:rPr>
          <w:rStyle w:val="eop"/>
          <w:rFonts w:asciiTheme="majorHAnsi" w:hAnsiTheme="majorHAnsi" w:cs="Arial"/>
        </w:rPr>
        <w:t> </w:t>
      </w:r>
    </w:p>
    <w:p w14:paraId="16A1C618" w14:textId="1EBFDD3A" w:rsidR="00144726" w:rsidRPr="00701755" w:rsidRDefault="00F21A2F" w:rsidP="00670896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0EC12" wp14:editId="748A428C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4806950" cy="12700"/>
                <wp:effectExtent l="0" t="0" r="31750" b="25400"/>
                <wp:wrapNone/>
                <wp:docPr id="19844749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9ABA5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pt" to="378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650DE961" w14:textId="538FAC01" w:rsidR="00FA2729" w:rsidRDefault="00F21A2F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Social Media</w:t>
      </w:r>
      <w:r w:rsidR="00FA2729" w:rsidRPr="00701755">
        <w:rPr>
          <w:rFonts w:asciiTheme="majorHAnsi" w:hAnsiTheme="majorHAnsi"/>
          <w:b/>
          <w:bCs/>
        </w:rPr>
        <w:t xml:space="preserve"> </w:t>
      </w:r>
      <w:proofErr w:type="gramStart"/>
      <w:r w:rsidR="00FA2729" w:rsidRPr="00701755">
        <w:rPr>
          <w:rFonts w:asciiTheme="majorHAnsi" w:hAnsiTheme="majorHAnsi"/>
          <w:b/>
          <w:bCs/>
        </w:rPr>
        <w:t xml:space="preserve">template </w:t>
      </w:r>
      <w:r w:rsidRPr="00701755">
        <w:rPr>
          <w:rFonts w:asciiTheme="majorHAnsi" w:hAnsiTheme="majorHAnsi"/>
          <w:b/>
          <w:bCs/>
        </w:rPr>
        <w:t xml:space="preserve"> (</w:t>
      </w:r>
      <w:proofErr w:type="gramEnd"/>
      <w:r w:rsidRPr="00701755">
        <w:rPr>
          <w:rFonts w:asciiTheme="majorHAnsi" w:hAnsiTheme="majorHAnsi"/>
          <w:b/>
          <w:bCs/>
        </w:rPr>
        <w:t xml:space="preserve">WhatsApp, Facebook, </w:t>
      </w:r>
      <w:proofErr w:type="spellStart"/>
      <w:r w:rsidRPr="00701755">
        <w:rPr>
          <w:rFonts w:asciiTheme="majorHAnsi" w:hAnsiTheme="majorHAnsi"/>
          <w:b/>
          <w:bCs/>
        </w:rPr>
        <w:t>Nextdoor</w:t>
      </w:r>
      <w:proofErr w:type="spellEnd"/>
      <w:r w:rsidRPr="00701755">
        <w:rPr>
          <w:rFonts w:asciiTheme="majorHAnsi" w:hAnsiTheme="majorHAnsi"/>
          <w:b/>
          <w:bCs/>
        </w:rPr>
        <w:t xml:space="preserve">, X/Twitter, </w:t>
      </w:r>
      <w:proofErr w:type="spellStart"/>
      <w:r w:rsidRPr="00701755">
        <w:rPr>
          <w:rFonts w:asciiTheme="majorHAnsi" w:hAnsiTheme="majorHAnsi"/>
          <w:b/>
          <w:bCs/>
        </w:rPr>
        <w:t>instagram</w:t>
      </w:r>
      <w:proofErr w:type="spellEnd"/>
      <w:r w:rsidRPr="00701755">
        <w:rPr>
          <w:rFonts w:asciiTheme="majorHAnsi" w:hAnsiTheme="majorHAnsi"/>
          <w:b/>
          <w:bCs/>
        </w:rPr>
        <w:t xml:space="preserve">) </w:t>
      </w:r>
    </w:p>
    <w:p w14:paraId="3648A3D8" w14:textId="0885CFB4" w:rsidR="009414DB" w:rsidRDefault="009414DB" w:rsidP="009414DB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Please see the </w:t>
      </w:r>
      <w:r w:rsidR="00871388">
        <w:rPr>
          <w:rFonts w:asciiTheme="majorHAnsi" w:hAnsiTheme="majorHAnsi"/>
        </w:rPr>
        <w:t xml:space="preserve">social </w:t>
      </w:r>
      <w:r w:rsidRPr="00701755">
        <w:rPr>
          <w:rFonts w:asciiTheme="majorHAnsi" w:hAnsiTheme="majorHAnsi"/>
        </w:rPr>
        <w:t>templat</w:t>
      </w:r>
      <w:r>
        <w:rPr>
          <w:rFonts w:asciiTheme="majorHAnsi" w:hAnsiTheme="majorHAnsi"/>
        </w:rPr>
        <w:t>e below and download</w:t>
      </w:r>
      <w:r w:rsidR="00871388">
        <w:rPr>
          <w:rFonts w:asciiTheme="majorHAnsi" w:hAnsiTheme="majorHAnsi"/>
        </w:rPr>
        <w:t xml:space="preserve"> image</w:t>
      </w:r>
      <w:r>
        <w:rPr>
          <w:rFonts w:asciiTheme="majorHAnsi" w:hAnsiTheme="majorHAnsi"/>
        </w:rPr>
        <w:t xml:space="preserve"> at </w:t>
      </w:r>
      <w:hyperlink r:id="rId13" w:history="1">
        <w:r w:rsidRPr="009414DB">
          <w:rPr>
            <w:rStyle w:val="Hyperlink"/>
            <w:rFonts w:asciiTheme="majorHAnsi" w:hAnsiTheme="majorHAnsi"/>
          </w:rPr>
          <w:t>Gloucestershire recycles.</w:t>
        </w:r>
      </w:hyperlink>
    </w:p>
    <w:p w14:paraId="2A4F10EA" w14:textId="77777777" w:rsidR="009414DB" w:rsidRDefault="009414DB" w:rsidP="00FA2729">
      <w:pPr>
        <w:rPr>
          <w:rFonts w:asciiTheme="majorHAnsi" w:hAnsiTheme="majorHAnsi"/>
          <w:b/>
          <w:bCs/>
        </w:rPr>
      </w:pPr>
    </w:p>
    <w:p w14:paraId="5E63EAE4" w14:textId="203330C0" w:rsidR="00600D4E" w:rsidRPr="00701755" w:rsidRDefault="00600D4E" w:rsidP="00FA272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 wp14:anchorId="66E202D9" wp14:editId="70594272">
            <wp:extent cx="3482436" cy="1828800"/>
            <wp:effectExtent l="0" t="0" r="3810" b="0"/>
            <wp:docPr id="117079186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91860" name="Picture 117079186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057" cy="18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BAB67" w14:textId="3F7791FA" w:rsidR="00FA2729" w:rsidRPr="00701755" w:rsidRDefault="00FA2729" w:rsidP="00987207">
      <w:pPr>
        <w:pStyle w:val="NormalWeb"/>
        <w:rPr>
          <w:rFonts w:asciiTheme="majorHAnsi" w:hAnsiTheme="majorHAnsi"/>
        </w:rPr>
      </w:pPr>
      <w:r w:rsidRPr="00701755">
        <w:rPr>
          <w:rFonts w:asciiTheme="majorHAnsi" w:hAnsiTheme="majorHAnsi"/>
        </w:rPr>
        <w:t>Do you have clothes that you would like to swap?  Join us for our first XXX</w:t>
      </w:r>
      <w:r w:rsidR="0036332B" w:rsidRPr="00701755">
        <w:rPr>
          <w:rFonts w:asciiTheme="majorHAnsi" w:hAnsiTheme="majorHAnsi"/>
        </w:rPr>
        <w:t xml:space="preserve"> [name of street, school, community group]</w:t>
      </w:r>
      <w:r w:rsidRPr="00701755">
        <w:rPr>
          <w:rFonts w:asciiTheme="majorHAnsi" w:hAnsiTheme="majorHAnsi"/>
        </w:rPr>
        <w:t xml:space="preserve"> clothes swap on the [DATE] at [TIME]. </w:t>
      </w:r>
      <w:r w:rsidR="0036332B" w:rsidRPr="00701755">
        <w:rPr>
          <w:rFonts w:asciiTheme="majorHAnsi" w:hAnsiTheme="majorHAnsi"/>
        </w:rPr>
        <w:t xml:space="preserve">[contact] for further details on [phone number or email address]. Find out more here [link to website or face book post]. </w:t>
      </w:r>
    </w:p>
    <w:p w14:paraId="2E7A3850" w14:textId="4BC4D6DF" w:rsidR="00F21A2F" w:rsidRPr="00701755" w:rsidRDefault="00422D6B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EDFC74" wp14:editId="59740925">
                <wp:simplePos x="0" y="0"/>
                <wp:positionH relativeFrom="margin">
                  <wp:posOffset>330200</wp:posOffset>
                </wp:positionH>
                <wp:positionV relativeFrom="paragraph">
                  <wp:posOffset>5715</wp:posOffset>
                </wp:positionV>
                <wp:extent cx="4806950" cy="12700"/>
                <wp:effectExtent l="0" t="0" r="31750" b="25400"/>
                <wp:wrapNone/>
                <wp:docPr id="11495102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0C8FD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pt,.45pt" to="40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29EC1D4D" w14:textId="318B4635" w:rsidR="00CA07CE" w:rsidRPr="00701755" w:rsidRDefault="00CA07CE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Posters</w:t>
      </w:r>
      <w:r w:rsidR="00422D6B" w:rsidRPr="00701755">
        <w:rPr>
          <w:rFonts w:asciiTheme="majorHAnsi" w:hAnsiTheme="majorHAnsi"/>
          <w:b/>
          <w:bCs/>
        </w:rPr>
        <w:t xml:space="preserve"> and flyers </w:t>
      </w:r>
    </w:p>
    <w:p w14:paraId="460760EB" w14:textId="1CF74566" w:rsidR="00B2772A" w:rsidRDefault="00C65846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>Please see the poster templat</w:t>
      </w:r>
      <w:r w:rsidR="00057DF0">
        <w:rPr>
          <w:rFonts w:asciiTheme="majorHAnsi" w:hAnsiTheme="majorHAnsi"/>
        </w:rPr>
        <w:t xml:space="preserve">e below and download at </w:t>
      </w:r>
      <w:hyperlink r:id="rId15" w:history="1">
        <w:r w:rsidR="00057DF0" w:rsidRPr="009414DB">
          <w:rPr>
            <w:rStyle w:val="Hyperlink"/>
            <w:rFonts w:asciiTheme="majorHAnsi" w:hAnsiTheme="majorHAnsi"/>
          </w:rPr>
          <w:t>Gloucestershire recycles.</w:t>
        </w:r>
      </w:hyperlink>
      <w:r w:rsidR="00871388" w:rsidRPr="00871388">
        <w:rPr>
          <w:rFonts w:asciiTheme="majorHAnsi" w:hAnsiTheme="majorHAnsi"/>
        </w:rPr>
        <w:t xml:space="preserve"> </w:t>
      </w:r>
      <w:r w:rsidR="00871388" w:rsidRPr="00206A16">
        <w:rPr>
          <w:rFonts w:asciiTheme="majorHAnsi" w:hAnsiTheme="majorHAnsi"/>
        </w:rPr>
        <w:drawing>
          <wp:inline distT="0" distB="0" distL="0" distR="0" wp14:anchorId="39E7DA42" wp14:editId="0EACF9C9">
            <wp:extent cx="1682916" cy="2387600"/>
            <wp:effectExtent l="0" t="0" r="0" b="0"/>
            <wp:docPr id="1253881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8134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5401" cy="240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EF40F" w14:textId="0935A24B" w:rsidR="00951B8B" w:rsidRPr="00701755" w:rsidRDefault="00951B8B" w:rsidP="00FA2729">
      <w:pPr>
        <w:rPr>
          <w:rFonts w:asciiTheme="majorHAnsi" w:hAnsiTheme="majorHAnsi"/>
        </w:rPr>
      </w:pPr>
    </w:p>
    <w:p w14:paraId="3D38933E" w14:textId="77777777" w:rsidR="00422D6B" w:rsidRPr="00701755" w:rsidRDefault="00CA07CE" w:rsidP="00422D6B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Put up as many posters as possible in your local area at least a month before the event. Ask local shops to put up posters, ask </w:t>
      </w:r>
      <w:proofErr w:type="gramStart"/>
      <w:r w:rsidRPr="00701755">
        <w:rPr>
          <w:rFonts w:asciiTheme="majorHAnsi" w:hAnsiTheme="majorHAnsi"/>
        </w:rPr>
        <w:t>local residents</w:t>
      </w:r>
      <w:proofErr w:type="gramEnd"/>
      <w:r w:rsidRPr="00701755">
        <w:rPr>
          <w:rFonts w:asciiTheme="majorHAnsi" w:hAnsiTheme="majorHAnsi"/>
        </w:rPr>
        <w:t xml:space="preserve"> to put posters in their windows. </w:t>
      </w:r>
      <w:r w:rsidR="000E0C68" w:rsidRPr="00701755">
        <w:rPr>
          <w:rFonts w:asciiTheme="majorHAnsi" w:hAnsiTheme="majorHAnsi"/>
        </w:rPr>
        <w:t xml:space="preserve">Your local community noticeboard may put up a copy of the poster for you. </w:t>
      </w:r>
    </w:p>
    <w:p w14:paraId="4DA96DF7" w14:textId="0AEBA84D" w:rsidR="00422D6B" w:rsidRPr="009414DB" w:rsidRDefault="00422D6B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Use A5 versions of your poster as flyers. Consider handing these out at schools, in your local library or putting them through local </w:t>
      </w:r>
      <w:proofErr w:type="gramStart"/>
      <w:r w:rsidRPr="00701755">
        <w:rPr>
          <w:rFonts w:asciiTheme="majorHAnsi" w:hAnsiTheme="majorHAnsi"/>
        </w:rPr>
        <w:t>residents</w:t>
      </w:r>
      <w:proofErr w:type="gramEnd"/>
      <w:r w:rsidRPr="00701755">
        <w:rPr>
          <w:rFonts w:asciiTheme="majorHAnsi" w:hAnsiTheme="majorHAnsi"/>
        </w:rPr>
        <w:t xml:space="preserve"> doors.  </w:t>
      </w:r>
    </w:p>
    <w:p w14:paraId="56BF4CEB" w14:textId="77777777" w:rsidR="00987207" w:rsidRPr="00701755" w:rsidRDefault="00987207" w:rsidP="00FA2729">
      <w:pPr>
        <w:rPr>
          <w:rFonts w:asciiTheme="majorHAnsi" w:hAnsiTheme="majorHAnsi"/>
          <w:b/>
          <w:bCs/>
        </w:rPr>
      </w:pPr>
    </w:p>
    <w:p w14:paraId="473CBD50" w14:textId="00377B1C" w:rsidR="00422D6B" w:rsidRPr="00701755" w:rsidRDefault="00422D6B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7A9ADD" wp14:editId="377FB3AA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806950" cy="12700"/>
                <wp:effectExtent l="0" t="0" r="31750" b="25400"/>
                <wp:wrapNone/>
                <wp:docPr id="16120801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26CAA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378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777084FE" w14:textId="547AC212" w:rsidR="000E0C68" w:rsidRPr="00701755" w:rsidRDefault="00422D6B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Press releases and l</w:t>
      </w:r>
      <w:r w:rsidR="000E0C68" w:rsidRPr="00701755">
        <w:rPr>
          <w:rFonts w:asciiTheme="majorHAnsi" w:hAnsiTheme="majorHAnsi"/>
          <w:b/>
          <w:bCs/>
        </w:rPr>
        <w:t xml:space="preserve">ocal magazines </w:t>
      </w:r>
    </w:p>
    <w:p w14:paraId="739F03F4" w14:textId="027417D9" w:rsidR="00422D6B" w:rsidRPr="00701755" w:rsidRDefault="00422D6B" w:rsidP="00422D6B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Send a press release to the local newspapers/radio approximately three weeks before the event. See the further resources section below for more details about how to write a press release. </w:t>
      </w:r>
    </w:p>
    <w:p w14:paraId="4BF2201F" w14:textId="589B59F5" w:rsidR="000E0C68" w:rsidRPr="00701755" w:rsidRDefault="00422D6B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 </w:t>
      </w:r>
      <w:r w:rsidR="000E0C68" w:rsidRPr="00701755">
        <w:rPr>
          <w:rFonts w:asciiTheme="majorHAnsi" w:hAnsiTheme="majorHAnsi"/>
        </w:rPr>
        <w:t>If you have a parish magazine or newspaper include details of your swap in there. Have a look for ‘</w:t>
      </w:r>
      <w:r w:rsidR="003C1545" w:rsidRPr="00701755">
        <w:rPr>
          <w:rFonts w:asciiTheme="majorHAnsi" w:hAnsiTheme="majorHAnsi"/>
        </w:rPr>
        <w:t>What’s</w:t>
      </w:r>
      <w:r w:rsidR="000E0C68" w:rsidRPr="00701755">
        <w:rPr>
          <w:rFonts w:asciiTheme="majorHAnsi" w:hAnsiTheme="majorHAnsi"/>
        </w:rPr>
        <w:t xml:space="preserve"> On’ sections of your local news</w:t>
      </w:r>
      <w:r w:rsidRPr="00701755">
        <w:rPr>
          <w:rFonts w:asciiTheme="majorHAnsi" w:hAnsiTheme="majorHAnsi"/>
        </w:rPr>
        <w:t xml:space="preserve">papers and newsletters. Ask as many people as possible for ideas. </w:t>
      </w:r>
    </w:p>
    <w:p w14:paraId="0D9ECA59" w14:textId="4C4CCB34" w:rsidR="00422D6B" w:rsidRPr="00701755" w:rsidRDefault="00422D6B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C8C140" wp14:editId="4547AA4A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4806950" cy="12700"/>
                <wp:effectExtent l="0" t="0" r="31750" b="25400"/>
                <wp:wrapNone/>
                <wp:docPr id="8838059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633F6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378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175A3978" w14:textId="10E5E0CE" w:rsidR="000E0C68" w:rsidRPr="00701755" w:rsidRDefault="000E0C68" w:rsidP="000E0C68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Banners </w:t>
      </w:r>
    </w:p>
    <w:p w14:paraId="78B6D21B" w14:textId="5B130E1F" w:rsidR="000E0C68" w:rsidRPr="00701755" w:rsidRDefault="000E0C68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Banners can be cheap to print and if you have a good location to hang them. Make sure you measure where you are going to hand them and have a good supply of cable ties for hanging them up. Make sure you have permission to hang them.  </w:t>
      </w:r>
    </w:p>
    <w:p w14:paraId="216435DC" w14:textId="1C72FB03" w:rsidR="00422D6B" w:rsidRPr="00701755" w:rsidRDefault="00422D6B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45D83" wp14:editId="51D2C793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4806950" cy="12700"/>
                <wp:effectExtent l="0" t="0" r="31750" b="25400"/>
                <wp:wrapNone/>
                <wp:docPr id="337866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6E643" id="Straight Connector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45pt" to="378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45606982" w14:textId="59EEBFF4" w:rsidR="00B2772A" w:rsidRPr="00701755" w:rsidRDefault="00B2772A" w:rsidP="00B2772A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Ensure you share the following information</w:t>
      </w:r>
      <w:r w:rsidR="00C22932" w:rsidRPr="00701755">
        <w:rPr>
          <w:rFonts w:asciiTheme="majorHAnsi" w:hAnsiTheme="majorHAnsi"/>
          <w:b/>
          <w:bCs/>
        </w:rPr>
        <w:t xml:space="preserve"> in all your marketing</w:t>
      </w:r>
      <w:r w:rsidRPr="00701755">
        <w:rPr>
          <w:rFonts w:asciiTheme="majorHAnsi" w:hAnsiTheme="majorHAnsi"/>
          <w:b/>
          <w:bCs/>
        </w:rPr>
        <w:t xml:space="preserve">: </w:t>
      </w:r>
    </w:p>
    <w:p w14:paraId="390DA654" w14:textId="34B8B00A" w:rsidR="00B2772A" w:rsidRPr="00701755" w:rsidRDefault="00B2772A" w:rsidP="00B2772A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Clothing must be in good condition i.e. not in need of repair, shrunk, stained, ripped, torn, missing buttons, sequins or beading, bobbly, discoloured or with broken zips. </w:t>
      </w:r>
    </w:p>
    <w:p w14:paraId="548A66A5" w14:textId="11AC3765" w:rsidR="00B2772A" w:rsidRPr="00701755" w:rsidRDefault="00B2772A" w:rsidP="00B2772A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Specify if the swap is specifically for adults or children, whether you are focussing on </w:t>
      </w:r>
      <w:r w:rsidR="00C22932" w:rsidRPr="00701755">
        <w:rPr>
          <w:rFonts w:asciiTheme="majorHAnsi" w:hAnsiTheme="majorHAnsi"/>
        </w:rPr>
        <w:t>men’s</w:t>
      </w:r>
      <w:r w:rsidRPr="00701755">
        <w:rPr>
          <w:rFonts w:asciiTheme="majorHAnsi" w:hAnsiTheme="majorHAnsi"/>
        </w:rPr>
        <w:t xml:space="preserve"> or </w:t>
      </w:r>
      <w:r w:rsidR="00C22932" w:rsidRPr="00701755">
        <w:rPr>
          <w:rFonts w:asciiTheme="majorHAnsi" w:hAnsiTheme="majorHAnsi"/>
        </w:rPr>
        <w:t>women’s</w:t>
      </w:r>
      <w:r w:rsidRPr="00701755">
        <w:rPr>
          <w:rFonts w:asciiTheme="majorHAnsi" w:hAnsiTheme="majorHAnsi"/>
        </w:rPr>
        <w:t xml:space="preserve"> clothes etc. </w:t>
      </w:r>
    </w:p>
    <w:p w14:paraId="13DFBF3D" w14:textId="39DA31CF" w:rsidR="00C65846" w:rsidRPr="00701755" w:rsidRDefault="00B2772A" w:rsidP="00B2772A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Specify if you will allow people to bring swimwear,</w:t>
      </w:r>
      <w:r w:rsidR="00CA07CE" w:rsidRPr="00701755">
        <w:rPr>
          <w:rFonts w:asciiTheme="majorHAnsi" w:hAnsiTheme="majorHAnsi"/>
        </w:rPr>
        <w:t xml:space="preserve"> shoes,</w:t>
      </w:r>
      <w:r w:rsidRPr="00701755">
        <w:rPr>
          <w:rFonts w:asciiTheme="majorHAnsi" w:hAnsiTheme="majorHAnsi"/>
        </w:rPr>
        <w:t xml:space="preserve"> underwear including tights/socks/leggings, nightwear, gym-wear and jewellery</w:t>
      </w:r>
    </w:p>
    <w:p w14:paraId="40E861E8" w14:textId="0CCED8C2" w:rsidR="00FA2729" w:rsidRPr="00701755" w:rsidRDefault="00CA07CE" w:rsidP="00C22932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Who to contact for more information </w:t>
      </w:r>
    </w:p>
    <w:p w14:paraId="18222A4D" w14:textId="77777777" w:rsidR="00422D6B" w:rsidRPr="00701755" w:rsidRDefault="00422D6B" w:rsidP="00FA2729">
      <w:pPr>
        <w:rPr>
          <w:rFonts w:asciiTheme="majorHAnsi" w:hAnsiTheme="majorHAnsi"/>
          <w:b/>
          <w:bCs/>
        </w:rPr>
      </w:pPr>
    </w:p>
    <w:p w14:paraId="1B210D3A" w14:textId="77777777" w:rsidR="00422D6B" w:rsidRPr="00701755" w:rsidRDefault="00422D6B" w:rsidP="00FA2729">
      <w:pPr>
        <w:rPr>
          <w:rFonts w:asciiTheme="majorHAnsi" w:hAnsiTheme="majorHAnsi"/>
          <w:b/>
          <w:bCs/>
        </w:rPr>
      </w:pPr>
    </w:p>
    <w:p w14:paraId="08A10F20" w14:textId="77777777" w:rsidR="00422D6B" w:rsidRPr="00701755" w:rsidRDefault="00422D6B" w:rsidP="00FA2729">
      <w:pPr>
        <w:rPr>
          <w:rFonts w:asciiTheme="majorHAnsi" w:hAnsiTheme="majorHAnsi"/>
          <w:b/>
          <w:bCs/>
        </w:rPr>
      </w:pPr>
    </w:p>
    <w:p w14:paraId="69493B8E" w14:textId="77777777" w:rsidR="00422D6B" w:rsidRDefault="00422D6B" w:rsidP="00FA2729">
      <w:pPr>
        <w:rPr>
          <w:rFonts w:asciiTheme="majorHAnsi" w:hAnsiTheme="majorHAnsi"/>
          <w:b/>
          <w:bCs/>
        </w:rPr>
      </w:pPr>
    </w:p>
    <w:p w14:paraId="01C65AF0" w14:textId="77777777" w:rsidR="003C1545" w:rsidRPr="00701755" w:rsidRDefault="003C1545" w:rsidP="00FA2729">
      <w:pPr>
        <w:rPr>
          <w:rFonts w:asciiTheme="majorHAnsi" w:hAnsiTheme="majorHAnsi"/>
          <w:b/>
          <w:bCs/>
        </w:rPr>
      </w:pPr>
    </w:p>
    <w:p w14:paraId="787A193A" w14:textId="7F26C06D" w:rsidR="00422D6B" w:rsidRPr="00701755" w:rsidRDefault="00422D6B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B10744" wp14:editId="010CA64C">
                <wp:simplePos x="0" y="0"/>
                <wp:positionH relativeFrom="margin">
                  <wp:posOffset>508000</wp:posOffset>
                </wp:positionH>
                <wp:positionV relativeFrom="paragraph">
                  <wp:posOffset>-26035</wp:posOffset>
                </wp:positionV>
                <wp:extent cx="4806950" cy="12700"/>
                <wp:effectExtent l="0" t="0" r="31750" b="25400"/>
                <wp:wrapNone/>
                <wp:docPr id="750213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D4AC8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-2.05pt" to="418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4996BED4" w14:textId="1E3F2BA5" w:rsidR="00422D6B" w:rsidRPr="00701755" w:rsidRDefault="00422D6B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Running the event </w:t>
      </w:r>
    </w:p>
    <w:p w14:paraId="677E1EEE" w14:textId="397E9E96" w:rsidR="00FA2729" w:rsidRPr="00701755" w:rsidRDefault="00792192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Suggested e</w:t>
      </w:r>
      <w:r w:rsidR="00FA2729" w:rsidRPr="00701755">
        <w:rPr>
          <w:rFonts w:asciiTheme="majorHAnsi" w:hAnsiTheme="majorHAnsi"/>
          <w:b/>
          <w:bCs/>
        </w:rPr>
        <w:t>vent t</w:t>
      </w:r>
      <w:r w:rsidR="00B2772A" w:rsidRPr="00701755">
        <w:rPr>
          <w:rFonts w:asciiTheme="majorHAnsi" w:hAnsiTheme="majorHAnsi"/>
          <w:b/>
          <w:bCs/>
        </w:rPr>
        <w:t>iming</w:t>
      </w:r>
      <w:r w:rsidRPr="00701755">
        <w:rPr>
          <w:rFonts w:asciiTheme="majorHAnsi" w:hAnsiTheme="majorHAnsi"/>
          <w:b/>
          <w:bCs/>
        </w:rPr>
        <w:t>s</w:t>
      </w:r>
    </w:p>
    <w:p w14:paraId="2E8D583D" w14:textId="04F67CB8" w:rsidR="00792192" w:rsidRPr="00701755" w:rsidRDefault="00FA2729" w:rsidP="00792192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3</w:t>
      </w:r>
      <w:r w:rsidR="00792192" w:rsidRPr="00701755">
        <w:rPr>
          <w:rFonts w:asciiTheme="majorHAnsi" w:hAnsiTheme="majorHAnsi"/>
        </w:rPr>
        <w:t xml:space="preserve"> hours</w:t>
      </w:r>
      <w:r w:rsidR="0091605A" w:rsidRPr="00701755">
        <w:rPr>
          <w:rFonts w:asciiTheme="majorHAnsi" w:hAnsiTheme="majorHAnsi"/>
        </w:rPr>
        <w:t xml:space="preserve"> before</w:t>
      </w:r>
      <w:r w:rsidRPr="00701755">
        <w:rPr>
          <w:rFonts w:asciiTheme="majorHAnsi" w:hAnsiTheme="majorHAnsi"/>
        </w:rPr>
        <w:t xml:space="preserve"> – </w:t>
      </w:r>
      <w:r w:rsidR="0091605A" w:rsidRPr="00701755">
        <w:rPr>
          <w:rFonts w:asciiTheme="majorHAnsi" w:hAnsiTheme="majorHAnsi"/>
        </w:rPr>
        <w:t>clothing d</w:t>
      </w:r>
      <w:r w:rsidRPr="00701755">
        <w:rPr>
          <w:rFonts w:asciiTheme="majorHAnsi" w:hAnsiTheme="majorHAnsi"/>
        </w:rPr>
        <w:t>rop-off – Items are checked in by the clothes swap team to</w:t>
      </w:r>
      <w:r w:rsidR="00792192" w:rsidRPr="00701755">
        <w:rPr>
          <w:rFonts w:asciiTheme="majorHAnsi" w:hAnsiTheme="majorHAnsi"/>
        </w:rPr>
        <w:t xml:space="preserve"> </w:t>
      </w:r>
      <w:r w:rsidRPr="00701755">
        <w:rPr>
          <w:rFonts w:asciiTheme="majorHAnsi" w:hAnsiTheme="majorHAnsi"/>
        </w:rPr>
        <w:t xml:space="preserve">check that they meet the clothes swapping criteria </w:t>
      </w:r>
    </w:p>
    <w:p w14:paraId="6AA76319" w14:textId="713515F7" w:rsidR="00792192" w:rsidRPr="00701755" w:rsidRDefault="00792192" w:rsidP="00792192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30 mins</w:t>
      </w:r>
      <w:r w:rsidR="00FA2729" w:rsidRPr="00701755">
        <w:rPr>
          <w:rFonts w:asciiTheme="majorHAnsi" w:hAnsiTheme="majorHAnsi"/>
        </w:rPr>
        <w:t xml:space="preserve"> </w:t>
      </w:r>
      <w:r w:rsidR="000A3B93">
        <w:rPr>
          <w:rFonts w:asciiTheme="majorHAnsi" w:hAnsiTheme="majorHAnsi"/>
        </w:rPr>
        <w:t xml:space="preserve">before </w:t>
      </w:r>
      <w:r w:rsidR="00FA2729" w:rsidRPr="00701755">
        <w:rPr>
          <w:rFonts w:asciiTheme="majorHAnsi" w:hAnsiTheme="majorHAnsi"/>
        </w:rPr>
        <w:t xml:space="preserve">– Continue sorting / displaying clothes – Half an hour break between dropping off and the start of the clothes swap ensures that everything can be hung up / put out on display in time. </w:t>
      </w:r>
    </w:p>
    <w:p w14:paraId="0929E672" w14:textId="1D4F3260" w:rsidR="00E80948" w:rsidRDefault="00E80948" w:rsidP="00E80948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Start time - </w:t>
      </w:r>
      <w:r w:rsidR="00FA2729" w:rsidRPr="00701755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c</w:t>
      </w:r>
      <w:r w:rsidR="00FA2729" w:rsidRPr="00701755">
        <w:rPr>
          <w:rFonts w:asciiTheme="majorHAnsi" w:hAnsiTheme="majorHAnsi"/>
        </w:rPr>
        <w:t>lothes swap opens! Time to swap</w:t>
      </w:r>
      <w:r>
        <w:rPr>
          <w:rFonts w:asciiTheme="majorHAnsi" w:hAnsiTheme="majorHAnsi"/>
        </w:rPr>
        <w:t>!</w:t>
      </w:r>
      <w:r w:rsidR="00FA2729" w:rsidRPr="0070175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(the event could last anywhere between 2 – 4 hours depending on your venue, the availability of help and your preferences). </w:t>
      </w:r>
    </w:p>
    <w:p w14:paraId="70DFDC63" w14:textId="01739439" w:rsidR="00E80948" w:rsidRDefault="00E80948" w:rsidP="00E80948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Finishing time. Allow time to clear up depending on the size of your event.  </w:t>
      </w:r>
    </w:p>
    <w:p w14:paraId="7AD7CFB4" w14:textId="2B0AAD47" w:rsidR="00E80948" w:rsidRPr="00E80948" w:rsidRDefault="00E80948" w:rsidP="00E80948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Drop off leftovers time. Plan who will drop any clothing left over off to charity shops or clothing banks, plan how to transfer these to the drop off locations. </w:t>
      </w:r>
    </w:p>
    <w:p w14:paraId="133B867B" w14:textId="138B700E" w:rsidR="00B2772A" w:rsidRPr="00701755" w:rsidRDefault="00B2772A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Processing clothes </w:t>
      </w:r>
    </w:p>
    <w:p w14:paraId="36261B09" w14:textId="4A3A5AD0" w:rsidR="00B2772A" w:rsidRPr="00701755" w:rsidRDefault="00CA07CE" w:rsidP="00B2772A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Someone</w:t>
      </w:r>
      <w:r w:rsidR="00B2772A" w:rsidRPr="00701755">
        <w:rPr>
          <w:rFonts w:asciiTheme="majorHAnsi" w:hAnsiTheme="majorHAnsi"/>
        </w:rPr>
        <w:t xml:space="preserve"> will need to look over the clothes as they arrive, are they in good enough condition to be swapped? </w:t>
      </w:r>
    </w:p>
    <w:p w14:paraId="5407CBBC" w14:textId="77777777" w:rsidR="00B2772A" w:rsidRPr="00701755" w:rsidRDefault="00FA2729" w:rsidP="00FA272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>Items can be rated according to their label/</w:t>
      </w:r>
      <w:proofErr w:type="gramStart"/>
      <w:r w:rsidRPr="00701755">
        <w:rPr>
          <w:rFonts w:asciiTheme="majorHAnsi" w:hAnsiTheme="majorHAnsi"/>
        </w:rPr>
        <w:t>quality</w:t>
      </w:r>
      <w:proofErr w:type="gramEnd"/>
      <w:r w:rsidRPr="00701755">
        <w:rPr>
          <w:rFonts w:asciiTheme="majorHAnsi" w:hAnsiTheme="majorHAnsi"/>
        </w:rPr>
        <w:t xml:space="preserve"> but this takes quite a lot of </w:t>
      </w:r>
      <w:proofErr w:type="gramStart"/>
      <w:r w:rsidRPr="00701755">
        <w:rPr>
          <w:rFonts w:asciiTheme="majorHAnsi" w:hAnsiTheme="majorHAnsi"/>
        </w:rPr>
        <w:t>time</w:t>
      </w:r>
      <w:proofErr w:type="gramEnd"/>
      <w:r w:rsidRPr="00701755">
        <w:rPr>
          <w:rFonts w:asciiTheme="majorHAnsi" w:hAnsiTheme="majorHAnsi"/>
        </w:rPr>
        <w:t xml:space="preserve"> and you may decide that isn’t necessary and that the most important thing is that items are in good, clean condition and ready to be worn again – not tired and past it! </w:t>
      </w:r>
    </w:p>
    <w:p w14:paraId="319F3AA5" w14:textId="77777777" w:rsidR="00B2772A" w:rsidRPr="00701755" w:rsidRDefault="00FA2729" w:rsidP="00FA272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Don’t be afraid to refuse things that don’t meet the criteria and have a charity bag or recycling box ready for these. </w:t>
      </w:r>
    </w:p>
    <w:p w14:paraId="7E12CB64" w14:textId="77E90B74" w:rsidR="00FA2729" w:rsidRPr="00701755" w:rsidRDefault="00FA2729" w:rsidP="00FA272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If you choose to use a rating system then think along the lines of: Gold – designer items and expensive High Street brands such as Whistles, All </w:t>
      </w:r>
      <w:proofErr w:type="spellStart"/>
      <w:r w:rsidRPr="00701755">
        <w:rPr>
          <w:rFonts w:asciiTheme="majorHAnsi" w:hAnsiTheme="majorHAnsi"/>
        </w:rPr>
        <w:t>SaintsSilver</w:t>
      </w:r>
      <w:proofErr w:type="spellEnd"/>
      <w:r w:rsidRPr="00701755">
        <w:rPr>
          <w:rFonts w:asciiTheme="majorHAnsi" w:hAnsiTheme="majorHAnsi"/>
        </w:rPr>
        <w:t xml:space="preserve"> – </w:t>
      </w:r>
      <w:proofErr w:type="gramStart"/>
      <w:r w:rsidRPr="00701755">
        <w:rPr>
          <w:rFonts w:asciiTheme="majorHAnsi" w:hAnsiTheme="majorHAnsi"/>
        </w:rPr>
        <w:t>better quality High Street</w:t>
      </w:r>
      <w:proofErr w:type="gramEnd"/>
      <w:r w:rsidRPr="00701755">
        <w:rPr>
          <w:rFonts w:asciiTheme="majorHAnsi" w:hAnsiTheme="majorHAnsi"/>
        </w:rPr>
        <w:t xml:space="preserve"> brands such as Reiss, Marks &amp; Spencer, Zara</w:t>
      </w:r>
      <w:r w:rsidR="00B2772A" w:rsidRPr="00701755">
        <w:rPr>
          <w:rFonts w:asciiTheme="majorHAnsi" w:hAnsiTheme="majorHAnsi"/>
        </w:rPr>
        <w:t xml:space="preserve"> </w:t>
      </w:r>
      <w:r w:rsidRPr="00701755">
        <w:rPr>
          <w:rFonts w:asciiTheme="majorHAnsi" w:hAnsiTheme="majorHAnsi"/>
        </w:rPr>
        <w:t>Bronze – supermarket brands, Primark, New Look etc</w:t>
      </w:r>
      <w:r w:rsidR="00B2772A" w:rsidRPr="00701755">
        <w:rPr>
          <w:rFonts w:asciiTheme="majorHAnsi" w:hAnsiTheme="majorHAnsi"/>
        </w:rPr>
        <w:t xml:space="preserve">. </w:t>
      </w:r>
      <w:r w:rsidRPr="00701755">
        <w:rPr>
          <w:rFonts w:asciiTheme="majorHAnsi" w:hAnsiTheme="majorHAnsi"/>
        </w:rPr>
        <w:t xml:space="preserve">If you are rating </w:t>
      </w:r>
      <w:proofErr w:type="gramStart"/>
      <w:r w:rsidRPr="00701755">
        <w:rPr>
          <w:rFonts w:asciiTheme="majorHAnsi" w:hAnsiTheme="majorHAnsi"/>
        </w:rPr>
        <w:t>items</w:t>
      </w:r>
      <w:proofErr w:type="gramEnd"/>
      <w:r w:rsidRPr="00701755">
        <w:rPr>
          <w:rFonts w:asciiTheme="majorHAnsi" w:hAnsiTheme="majorHAnsi"/>
        </w:rPr>
        <w:t xml:space="preserve"> you will also have to work out a system for labelling the item</w:t>
      </w:r>
      <w:r w:rsidR="00B2772A" w:rsidRPr="00701755">
        <w:rPr>
          <w:rFonts w:asciiTheme="majorHAnsi" w:hAnsiTheme="majorHAnsi"/>
        </w:rPr>
        <w:t xml:space="preserve"> or create clothes rails specifically for those items. </w:t>
      </w:r>
    </w:p>
    <w:p w14:paraId="50E53A89" w14:textId="29486C87" w:rsidR="00792192" w:rsidRPr="00701755" w:rsidRDefault="00B2772A" w:rsidP="00792192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It is best to sort items by size and perhaps also by garment type (shirts, trousers, tops etc.) </w:t>
      </w:r>
    </w:p>
    <w:p w14:paraId="6367651F" w14:textId="623A6A8A" w:rsidR="00422D6B" w:rsidRPr="00701755" w:rsidRDefault="00422D6B" w:rsidP="00422D6B">
      <w:pPr>
        <w:rPr>
          <w:rFonts w:asciiTheme="majorHAnsi" w:hAnsiTheme="majorHAnsi"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160BB1" wp14:editId="675114D5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806950" cy="12700"/>
                <wp:effectExtent l="0" t="0" r="31750" b="25400"/>
                <wp:wrapNone/>
                <wp:docPr id="4058501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9C091" id="Straight Connector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95pt" to="378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2E6DE2BF" w14:textId="3B239624" w:rsidR="00792192" w:rsidRPr="00701755" w:rsidRDefault="00792192" w:rsidP="00792192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>Equipment you can borrow</w:t>
      </w:r>
      <w:r w:rsidR="00C22932" w:rsidRPr="00701755">
        <w:rPr>
          <w:rFonts w:asciiTheme="majorHAnsi" w:hAnsiTheme="majorHAnsi"/>
          <w:b/>
          <w:bCs/>
        </w:rPr>
        <w:t xml:space="preserve"> from Gloucestershire County Council</w:t>
      </w:r>
      <w:r w:rsidRPr="00701755">
        <w:rPr>
          <w:rFonts w:asciiTheme="majorHAnsi" w:hAnsiTheme="majorHAnsi"/>
          <w:b/>
          <w:bCs/>
        </w:rPr>
        <w:t xml:space="preserve">: </w:t>
      </w:r>
    </w:p>
    <w:p w14:paraId="68080CC1" w14:textId="4B634131" w:rsidR="00792192" w:rsidRPr="00987207" w:rsidRDefault="00792192" w:rsidP="0079219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987207">
        <w:rPr>
          <w:rFonts w:asciiTheme="majorHAnsi" w:hAnsiTheme="majorHAnsi"/>
        </w:rPr>
        <w:t>2x clothing rails</w:t>
      </w:r>
    </w:p>
    <w:p w14:paraId="6824F5D1" w14:textId="72027735" w:rsidR="00792192" w:rsidRPr="00987207" w:rsidRDefault="00792192" w:rsidP="0079219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987207">
        <w:rPr>
          <w:rFonts w:asciiTheme="majorHAnsi" w:hAnsiTheme="majorHAnsi"/>
        </w:rPr>
        <w:t xml:space="preserve">200 x clothes hangers </w:t>
      </w:r>
    </w:p>
    <w:p w14:paraId="2978D6A3" w14:textId="1892BB2D" w:rsidR="00792192" w:rsidRPr="00987207" w:rsidRDefault="00792192" w:rsidP="0079219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987207">
        <w:rPr>
          <w:rFonts w:asciiTheme="majorHAnsi" w:hAnsiTheme="majorHAnsi"/>
        </w:rPr>
        <w:lastRenderedPageBreak/>
        <w:t xml:space="preserve">Mirror </w:t>
      </w:r>
    </w:p>
    <w:p w14:paraId="7B48ADA9" w14:textId="4FB16BA9" w:rsidR="00792192" w:rsidRPr="00987207" w:rsidRDefault="00792192" w:rsidP="0079219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987207">
        <w:rPr>
          <w:rFonts w:asciiTheme="majorHAnsi" w:hAnsiTheme="majorHAnsi"/>
        </w:rPr>
        <w:t xml:space="preserve">A-frame black board </w:t>
      </w:r>
      <w:r w:rsidR="00545C05">
        <w:rPr>
          <w:rFonts w:asciiTheme="majorHAnsi" w:hAnsiTheme="majorHAnsi"/>
        </w:rPr>
        <w:t>with chalk pens.</w:t>
      </w:r>
    </w:p>
    <w:p w14:paraId="5861DF72" w14:textId="3E9A4D1E" w:rsidR="00792192" w:rsidRPr="00987207" w:rsidRDefault="00185BA0" w:rsidP="0079219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987207">
        <w:rPr>
          <w:rFonts w:asciiTheme="majorHAnsi" w:hAnsiTheme="majorHAnsi"/>
        </w:rPr>
        <w:t>3 of each l</w:t>
      </w:r>
      <w:r w:rsidR="00792192" w:rsidRPr="00987207">
        <w:rPr>
          <w:rFonts w:asciiTheme="majorHAnsi" w:hAnsiTheme="majorHAnsi"/>
        </w:rPr>
        <w:t xml:space="preserve">aminated signs (Tops, trousers, shirts, dresses, S, M, L) </w:t>
      </w:r>
    </w:p>
    <w:p w14:paraId="0971D1C6" w14:textId="552069BE" w:rsidR="00422D6B" w:rsidRPr="00987207" w:rsidRDefault="00792192" w:rsidP="00422D6B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987207">
        <w:rPr>
          <w:rFonts w:asciiTheme="majorHAnsi" w:hAnsiTheme="majorHAnsi"/>
        </w:rPr>
        <w:t xml:space="preserve">Textile repair leaflets </w:t>
      </w:r>
    </w:p>
    <w:p w14:paraId="32F43127" w14:textId="77777777" w:rsidR="00422D6B" w:rsidRPr="00701755" w:rsidRDefault="00422D6B" w:rsidP="00422D6B">
      <w:pPr>
        <w:rPr>
          <w:rFonts w:asciiTheme="majorHAnsi" w:hAnsiTheme="majorHAnsi"/>
          <w:color w:val="FF0000"/>
        </w:rPr>
      </w:pPr>
    </w:p>
    <w:p w14:paraId="0BCFF395" w14:textId="43C041DE" w:rsidR="00422D6B" w:rsidRPr="00701755" w:rsidRDefault="00422D6B" w:rsidP="00422D6B">
      <w:pPr>
        <w:rPr>
          <w:rFonts w:asciiTheme="majorHAnsi" w:hAnsiTheme="majorHAnsi"/>
          <w:color w:val="FF0000"/>
        </w:rPr>
      </w:pPr>
      <w:r w:rsidRPr="007017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BB7F7" wp14:editId="35194D7A">
                <wp:simplePos x="0" y="0"/>
                <wp:positionH relativeFrom="margin">
                  <wp:posOffset>406400</wp:posOffset>
                </wp:positionH>
                <wp:positionV relativeFrom="paragraph">
                  <wp:posOffset>5715</wp:posOffset>
                </wp:positionV>
                <wp:extent cx="4806950" cy="12700"/>
                <wp:effectExtent l="0" t="0" r="31750" b="25400"/>
                <wp:wrapNone/>
                <wp:docPr id="7816275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9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61752" id="Straight Connector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pt,.45pt" to="410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" strokecolor="#92d050" strokeweight="1pt">
                <v:stroke joinstyle="miter"/>
                <w10:wrap anchorx="margin"/>
              </v:line>
            </w:pict>
          </mc:Fallback>
        </mc:AlternateContent>
      </w:r>
    </w:p>
    <w:p w14:paraId="363BF07C" w14:textId="0ADD34B7" w:rsidR="00185BA0" w:rsidRPr="00701755" w:rsidRDefault="00792192" w:rsidP="00FA2729">
      <w:p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This guidance has been developed from the Bath and North Somerset </w:t>
      </w:r>
      <w:r w:rsidR="006E0260" w:rsidRPr="00701755">
        <w:rPr>
          <w:rFonts w:asciiTheme="majorHAnsi" w:hAnsiTheme="majorHAnsi"/>
        </w:rPr>
        <w:t xml:space="preserve">guidance </w:t>
      </w:r>
      <w:hyperlink r:id="rId17" w:history="1">
        <w:r w:rsidR="00DB250C" w:rsidRPr="00701755">
          <w:rPr>
            <w:rStyle w:val="Hyperlink"/>
            <w:rFonts w:asciiTheme="majorHAnsi" w:hAnsiTheme="majorHAnsi"/>
          </w:rPr>
          <w:t>https://www.bathnes.gov.uk/sites/default/files/how_to_run_a_clothes_swap_banes_guidance_kit_0.pdf</w:t>
        </w:r>
      </w:hyperlink>
      <w:r w:rsidR="00DB250C" w:rsidRPr="00701755">
        <w:rPr>
          <w:rFonts w:asciiTheme="majorHAnsi" w:hAnsiTheme="majorHAnsi"/>
        </w:rPr>
        <w:t xml:space="preserve"> </w:t>
      </w:r>
    </w:p>
    <w:p w14:paraId="062FF080" w14:textId="189508F3" w:rsidR="00185BA0" w:rsidRPr="00701755" w:rsidRDefault="00185BA0" w:rsidP="00FA2729">
      <w:pPr>
        <w:rPr>
          <w:rFonts w:asciiTheme="majorHAnsi" w:hAnsiTheme="majorHAnsi"/>
          <w:b/>
          <w:bCs/>
        </w:rPr>
      </w:pPr>
      <w:r w:rsidRPr="00701755">
        <w:rPr>
          <w:rFonts w:asciiTheme="majorHAnsi" w:hAnsiTheme="majorHAnsi"/>
          <w:b/>
          <w:bCs/>
        </w:rPr>
        <w:t xml:space="preserve">Further resources </w:t>
      </w:r>
    </w:p>
    <w:p w14:paraId="15064E96" w14:textId="00865586" w:rsidR="00185BA0" w:rsidRPr="00701755" w:rsidRDefault="006851D8" w:rsidP="006851D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Find advice from the Health and Safety executive on writing a risk assessment </w:t>
      </w:r>
      <w:hyperlink r:id="rId18" w:history="1">
        <w:r w:rsidRPr="00701755">
          <w:rPr>
            <w:rStyle w:val="Hyperlink"/>
            <w:rFonts w:asciiTheme="majorHAnsi" w:hAnsiTheme="majorHAnsi"/>
          </w:rPr>
          <w:t>https://www.hse.gov.uk/event-safety/getting-started.htm</w:t>
        </w:r>
      </w:hyperlink>
      <w:r w:rsidRPr="00701755">
        <w:rPr>
          <w:rFonts w:asciiTheme="majorHAnsi" w:hAnsiTheme="majorHAnsi"/>
        </w:rPr>
        <w:t xml:space="preserve"> </w:t>
      </w:r>
    </w:p>
    <w:p w14:paraId="2B4305AC" w14:textId="3511C4B2" w:rsidR="006851D8" w:rsidRPr="00701755" w:rsidRDefault="00405D01" w:rsidP="006851D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Find a longer more complete guide to planning a community event here </w:t>
      </w:r>
      <w:hyperlink r:id="rId19" w:history="1">
        <w:r w:rsidRPr="00701755">
          <w:rPr>
            <w:rStyle w:val="Hyperlink"/>
            <w:rFonts w:asciiTheme="majorHAnsi" w:hAnsiTheme="majorHAnsi"/>
          </w:rPr>
          <w:t>https://www.ticketsource.co.uk/blog/how-to-create-a-community-event</w:t>
        </w:r>
      </w:hyperlink>
      <w:r w:rsidRPr="00701755">
        <w:rPr>
          <w:rFonts w:asciiTheme="majorHAnsi" w:hAnsiTheme="majorHAnsi"/>
        </w:rPr>
        <w:t xml:space="preserve"> </w:t>
      </w:r>
    </w:p>
    <w:p w14:paraId="20F30F5A" w14:textId="790739C8" w:rsidR="00405D01" w:rsidRPr="00701755" w:rsidRDefault="00BE5A6B" w:rsidP="006851D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How to get media coverage </w:t>
      </w:r>
      <w:hyperlink r:id="rId20" w:history="1">
        <w:r w:rsidRPr="00701755">
          <w:rPr>
            <w:rStyle w:val="Hyperlink"/>
            <w:rFonts w:asciiTheme="majorHAnsi" w:hAnsiTheme="majorHAnsi"/>
          </w:rPr>
          <w:t>https://groups.friendsoftheearth.uk/resources/how-get-media-coverage</w:t>
        </w:r>
      </w:hyperlink>
      <w:r w:rsidRPr="00701755">
        <w:rPr>
          <w:rFonts w:asciiTheme="majorHAnsi" w:hAnsiTheme="majorHAnsi"/>
        </w:rPr>
        <w:t xml:space="preserve"> </w:t>
      </w:r>
    </w:p>
    <w:p w14:paraId="39882A1A" w14:textId="49E4109F" w:rsidR="00BE5A6B" w:rsidRPr="00701755" w:rsidRDefault="00422D6B" w:rsidP="006851D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701755">
        <w:rPr>
          <w:rFonts w:asciiTheme="majorHAnsi" w:hAnsiTheme="majorHAnsi"/>
        </w:rPr>
        <w:t xml:space="preserve">How to write a press release </w:t>
      </w:r>
      <w:hyperlink r:id="rId21" w:history="1">
        <w:r w:rsidR="00B57A1F" w:rsidRPr="00701755">
          <w:rPr>
            <w:rStyle w:val="Hyperlink"/>
            <w:rFonts w:asciiTheme="majorHAnsi" w:hAnsiTheme="majorHAnsi"/>
          </w:rPr>
          <w:t>https://www.theguardian.com/small-business-network/2014/jul/14/how-to-write-press-release</w:t>
        </w:r>
      </w:hyperlink>
      <w:r w:rsidR="00B57A1F" w:rsidRPr="00701755">
        <w:rPr>
          <w:rFonts w:asciiTheme="majorHAnsi" w:hAnsiTheme="majorHAnsi"/>
        </w:rPr>
        <w:t xml:space="preserve"> </w:t>
      </w:r>
    </w:p>
    <w:p w14:paraId="12C05681" w14:textId="77777777" w:rsidR="006851D8" w:rsidRPr="00701755" w:rsidRDefault="006851D8" w:rsidP="00FA2729">
      <w:pPr>
        <w:rPr>
          <w:rFonts w:asciiTheme="majorHAnsi" w:hAnsiTheme="majorHAnsi"/>
        </w:rPr>
      </w:pPr>
    </w:p>
    <w:p w14:paraId="1A7F5CFE" w14:textId="77777777" w:rsidR="006851D8" w:rsidRPr="00701755" w:rsidRDefault="006851D8" w:rsidP="00FA2729">
      <w:pPr>
        <w:rPr>
          <w:rFonts w:asciiTheme="majorHAnsi" w:hAnsiTheme="majorHAnsi"/>
        </w:rPr>
      </w:pPr>
    </w:p>
    <w:p w14:paraId="0C9222DD" w14:textId="77777777" w:rsidR="00185BA0" w:rsidRPr="00701755" w:rsidRDefault="00185BA0" w:rsidP="00FA2729">
      <w:pPr>
        <w:rPr>
          <w:rFonts w:asciiTheme="majorHAnsi" w:hAnsiTheme="majorHAnsi"/>
        </w:rPr>
      </w:pPr>
    </w:p>
    <w:sectPr w:rsidR="00185BA0" w:rsidRPr="00701755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3F7F" w14:textId="77777777" w:rsidR="00E713DA" w:rsidRDefault="00E713DA" w:rsidP="0024051E">
      <w:pPr>
        <w:spacing w:after="0" w:line="240" w:lineRule="auto"/>
      </w:pPr>
      <w:r>
        <w:separator/>
      </w:r>
    </w:p>
  </w:endnote>
  <w:endnote w:type="continuationSeparator" w:id="0">
    <w:p w14:paraId="5E9F914C" w14:textId="77777777" w:rsidR="00E713DA" w:rsidRDefault="00E713DA" w:rsidP="0024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7FD9" w14:textId="77777777" w:rsidR="00E713DA" w:rsidRDefault="00E713DA" w:rsidP="0024051E">
      <w:pPr>
        <w:spacing w:after="0" w:line="240" w:lineRule="auto"/>
      </w:pPr>
      <w:r>
        <w:separator/>
      </w:r>
    </w:p>
  </w:footnote>
  <w:footnote w:type="continuationSeparator" w:id="0">
    <w:p w14:paraId="423F3800" w14:textId="77777777" w:rsidR="00E713DA" w:rsidRDefault="00E713DA" w:rsidP="00240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4285" w14:textId="6B7807D0" w:rsidR="0024051E" w:rsidRDefault="009B744A" w:rsidP="009B744A">
    <w:pPr>
      <w:pStyle w:val="NormalWeb"/>
      <w:jc w:val="right"/>
    </w:pPr>
    <w:r>
      <w:rPr>
        <w:noProof/>
      </w:rPr>
      <w:drawing>
        <wp:inline distT="0" distB="0" distL="0" distR="0" wp14:anchorId="382D40A4" wp14:editId="1882C2CE">
          <wp:extent cx="1746250" cy="273050"/>
          <wp:effectExtent l="0" t="0" r="6350" b="0"/>
          <wp:docPr id="4096364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34681" w14:textId="77777777" w:rsidR="0024051E" w:rsidRDefault="00240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4DB9"/>
    <w:multiLevelType w:val="hybridMultilevel"/>
    <w:tmpl w:val="15CA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505B"/>
    <w:multiLevelType w:val="hybridMultilevel"/>
    <w:tmpl w:val="0DFC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B677A"/>
    <w:multiLevelType w:val="hybridMultilevel"/>
    <w:tmpl w:val="14BA6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B2141"/>
    <w:multiLevelType w:val="hybridMultilevel"/>
    <w:tmpl w:val="E000D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25D9"/>
    <w:multiLevelType w:val="hybridMultilevel"/>
    <w:tmpl w:val="4CC6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C22AF"/>
    <w:multiLevelType w:val="hybridMultilevel"/>
    <w:tmpl w:val="AA2A7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D5800"/>
    <w:multiLevelType w:val="hybridMultilevel"/>
    <w:tmpl w:val="8234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6734"/>
    <w:multiLevelType w:val="hybridMultilevel"/>
    <w:tmpl w:val="F0708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7285C"/>
    <w:multiLevelType w:val="hybridMultilevel"/>
    <w:tmpl w:val="EEC803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756754E"/>
    <w:multiLevelType w:val="hybridMultilevel"/>
    <w:tmpl w:val="F0C8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5E26"/>
    <w:multiLevelType w:val="hybridMultilevel"/>
    <w:tmpl w:val="6380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40918">
    <w:abstractNumId w:val="2"/>
  </w:num>
  <w:num w:numId="2" w16cid:durableId="591940899">
    <w:abstractNumId w:val="7"/>
  </w:num>
  <w:num w:numId="3" w16cid:durableId="786267648">
    <w:abstractNumId w:val="0"/>
  </w:num>
  <w:num w:numId="4" w16cid:durableId="249243709">
    <w:abstractNumId w:val="4"/>
  </w:num>
  <w:num w:numId="5" w16cid:durableId="11612562">
    <w:abstractNumId w:val="8"/>
  </w:num>
  <w:num w:numId="6" w16cid:durableId="1823422937">
    <w:abstractNumId w:val="6"/>
  </w:num>
  <w:num w:numId="7" w16cid:durableId="1219708908">
    <w:abstractNumId w:val="10"/>
  </w:num>
  <w:num w:numId="8" w16cid:durableId="1671441884">
    <w:abstractNumId w:val="1"/>
  </w:num>
  <w:num w:numId="9" w16cid:durableId="971523796">
    <w:abstractNumId w:val="9"/>
  </w:num>
  <w:num w:numId="10" w16cid:durableId="282807368">
    <w:abstractNumId w:val="3"/>
  </w:num>
  <w:num w:numId="11" w16cid:durableId="521432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29"/>
    <w:rsid w:val="000370F0"/>
    <w:rsid w:val="00057DF0"/>
    <w:rsid w:val="00096B12"/>
    <w:rsid w:val="000A3B93"/>
    <w:rsid w:val="000E0C68"/>
    <w:rsid w:val="00110295"/>
    <w:rsid w:val="00144726"/>
    <w:rsid w:val="00185BA0"/>
    <w:rsid w:val="00206A16"/>
    <w:rsid w:val="002127ED"/>
    <w:rsid w:val="0024051E"/>
    <w:rsid w:val="00265AB4"/>
    <w:rsid w:val="002C1131"/>
    <w:rsid w:val="0031622C"/>
    <w:rsid w:val="00320C7B"/>
    <w:rsid w:val="00336F13"/>
    <w:rsid w:val="0036332B"/>
    <w:rsid w:val="003C1545"/>
    <w:rsid w:val="00405D01"/>
    <w:rsid w:val="00415DC5"/>
    <w:rsid w:val="00422D6B"/>
    <w:rsid w:val="00447D9C"/>
    <w:rsid w:val="004D77D5"/>
    <w:rsid w:val="00542A62"/>
    <w:rsid w:val="00545C05"/>
    <w:rsid w:val="00564933"/>
    <w:rsid w:val="00600D4E"/>
    <w:rsid w:val="00614642"/>
    <w:rsid w:val="00670896"/>
    <w:rsid w:val="006725AF"/>
    <w:rsid w:val="006851D8"/>
    <w:rsid w:val="006B1810"/>
    <w:rsid w:val="006B6C86"/>
    <w:rsid w:val="006E0260"/>
    <w:rsid w:val="00701755"/>
    <w:rsid w:val="007800A3"/>
    <w:rsid w:val="00792192"/>
    <w:rsid w:val="0079430B"/>
    <w:rsid w:val="00795F21"/>
    <w:rsid w:val="00830CBE"/>
    <w:rsid w:val="0086749E"/>
    <w:rsid w:val="00871388"/>
    <w:rsid w:val="00872893"/>
    <w:rsid w:val="008B0397"/>
    <w:rsid w:val="0091605A"/>
    <w:rsid w:val="00935ABF"/>
    <w:rsid w:val="009414DB"/>
    <w:rsid w:val="00951B8B"/>
    <w:rsid w:val="00987207"/>
    <w:rsid w:val="009B744A"/>
    <w:rsid w:val="00AF34F7"/>
    <w:rsid w:val="00B07A16"/>
    <w:rsid w:val="00B2772A"/>
    <w:rsid w:val="00B57A1F"/>
    <w:rsid w:val="00BE5A6B"/>
    <w:rsid w:val="00C22027"/>
    <w:rsid w:val="00C22932"/>
    <w:rsid w:val="00C46BDB"/>
    <w:rsid w:val="00C65846"/>
    <w:rsid w:val="00CA07CE"/>
    <w:rsid w:val="00CC1A11"/>
    <w:rsid w:val="00D502A2"/>
    <w:rsid w:val="00D91861"/>
    <w:rsid w:val="00DB250C"/>
    <w:rsid w:val="00E713DA"/>
    <w:rsid w:val="00E80948"/>
    <w:rsid w:val="00E970B3"/>
    <w:rsid w:val="00F21A2F"/>
    <w:rsid w:val="00FA2729"/>
    <w:rsid w:val="00FB2426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CFD8"/>
  <w15:chartTrackingRefBased/>
  <w15:docId w15:val="{7BFD7BE5-C3D6-402B-8E96-BDB77CF1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7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0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51E"/>
  </w:style>
  <w:style w:type="paragraph" w:styleId="Footer">
    <w:name w:val="footer"/>
    <w:basedOn w:val="Normal"/>
    <w:link w:val="FooterChar"/>
    <w:uiPriority w:val="99"/>
    <w:unhideWhenUsed/>
    <w:rsid w:val="00240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51E"/>
  </w:style>
  <w:style w:type="paragraph" w:styleId="NormalWeb">
    <w:name w:val="Normal (Web)"/>
    <w:basedOn w:val="Normal"/>
    <w:uiPriority w:val="99"/>
    <w:unhideWhenUsed/>
    <w:rsid w:val="0024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B25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5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BDB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FB2426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B2426"/>
  </w:style>
  <w:style w:type="character" w:customStyle="1" w:styleId="scxw152223787">
    <w:name w:val="scxw152223787"/>
    <w:basedOn w:val="DefaultParagraphFont"/>
    <w:rsid w:val="00FB2426"/>
  </w:style>
  <w:style w:type="character" w:customStyle="1" w:styleId="eop">
    <w:name w:val="eop"/>
    <w:basedOn w:val="DefaultParagraphFont"/>
    <w:rsid w:val="00FB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loucestershirerecycles.com/reduce/fashion/clothes-swaps/" TargetMode="External"/><Relationship Id="rId18" Type="http://schemas.openxmlformats.org/officeDocument/2006/relationships/hyperlink" Target="https://www.hse.gov.uk/event-safety/getting-started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heguardian.com/small-business-network/2014/jul/14/how-to-write-press-releas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gloucestershirerecycles.com/fashion" TargetMode="External"/><Relationship Id="rId17" Type="http://schemas.openxmlformats.org/officeDocument/2006/relationships/hyperlink" Target="https://www.bathnes.gov.uk/sites/default/files/how_to_run_a_clothes_swap_banes_guidance_kit_0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groups.friendsoftheearth.uk/resources/how-get-media-coverag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oucestershirerecycles.com/reduce/fashion/clothes-swap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loucestershirerecycles.com/reduce/fashion/clothes-swap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loucestershirerecycles.com/fashion" TargetMode="External"/><Relationship Id="rId19" Type="http://schemas.openxmlformats.org/officeDocument/2006/relationships/hyperlink" Target="https://www.ticketsource.co.uk/blog/how-to-create-a-community-ev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B85334A9EF6498E03C7358F8F46C1" ma:contentTypeVersion="15" ma:contentTypeDescription="Create a new document." ma:contentTypeScope="" ma:versionID="79b4feccd98d35936bcf969d7d937658">
  <xsd:schema xmlns:xsd="http://www.w3.org/2001/XMLSchema" xmlns:xs="http://www.w3.org/2001/XMLSchema" xmlns:p="http://schemas.microsoft.com/office/2006/metadata/properties" xmlns:ns2="23b76c43-57cc-4e50-9dbd-1b58198277c1" xmlns:ns3="f651ec72-c7f9-4082-85e0-819ad45e30dd" targetNamespace="http://schemas.microsoft.com/office/2006/metadata/properties" ma:root="true" ma:fieldsID="886d42fe0cb2baa6716218ecf0f4053b" ns2:_="" ns3:_="">
    <xsd:import namespace="23b76c43-57cc-4e50-9dbd-1b58198277c1"/>
    <xsd:import namespace="f651ec72-c7f9-4082-85e0-819ad45e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76c43-57cc-4e50-9dbd-1b58198277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ec72-c7f9-4082-85e0-819ad45e30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894977-39d5-44ab-80ee-eb4b76bd967e}" ma:internalName="TaxCatchAll" ma:showField="CatchAllData" ma:web="f651ec72-c7f9-4082-85e0-819ad45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76c43-57cc-4e50-9dbd-1b58198277c1">
      <Terms xmlns="http://schemas.microsoft.com/office/infopath/2007/PartnerControls"/>
    </lcf76f155ced4ddcb4097134ff3c332f>
    <TaxCatchAll xmlns="f651ec72-c7f9-4082-85e0-819ad45e30dd" xsi:nil="true"/>
  </documentManagement>
</p:properties>
</file>

<file path=customXml/itemProps1.xml><?xml version="1.0" encoding="utf-8"?>
<ds:datastoreItem xmlns:ds="http://schemas.openxmlformats.org/officeDocument/2006/customXml" ds:itemID="{52A45C36-B42E-4A32-93AB-8E8D70A86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39A94-2E1F-4F92-8D54-621678B8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76c43-57cc-4e50-9dbd-1b58198277c1"/>
    <ds:schemaRef ds:uri="f651ec72-c7f9-4082-85e0-819ad45e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C0DA0-877F-4C51-AD68-FD82287008A3}">
  <ds:schemaRefs>
    <ds:schemaRef ds:uri="http://schemas.microsoft.com/office/2006/metadata/properties"/>
    <ds:schemaRef ds:uri="http://schemas.microsoft.com/office/infopath/2007/PartnerControls"/>
    <ds:schemaRef ds:uri="23b76c43-57cc-4e50-9dbd-1b58198277c1"/>
    <ds:schemaRef ds:uri="f651ec72-c7f9-4082-85e0-819ad45e3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Kelly</dc:creator>
  <cp:keywords/>
  <dc:description/>
  <cp:lastModifiedBy>WEBB, Samuel</cp:lastModifiedBy>
  <cp:revision>56</cp:revision>
  <dcterms:created xsi:type="dcterms:W3CDTF">2024-07-02T08:49:00Z</dcterms:created>
  <dcterms:modified xsi:type="dcterms:W3CDTF">2026-05-21T11:04:00Z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0x010100ED0B85334A9EF6498E03C7358F8F46C1</vt:lpwstr>
  </property>
  <property fmtid="{D5CDD505-2E9C-101B-9397-08002B2CF9AE}" pid="3" name="MediaServiceImageTags">
    <vt:lpwstr/>
  </property>
</Properties>
</file>